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8B" w:rsidRPr="00765B5A" w:rsidRDefault="00445393" w:rsidP="00EB57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Отчет о реализации программы воспитания муниципального общеобразовательного учреждения средней общеобразовательной школы №</w:t>
      </w:r>
      <w:r w:rsidR="00972A2F" w:rsidRPr="00765B5A">
        <w:rPr>
          <w:rFonts w:ascii="Times New Roman" w:hAnsi="Times New Roman" w:cs="Times New Roman"/>
          <w:b/>
          <w:sz w:val="24"/>
          <w:szCs w:val="24"/>
        </w:rPr>
        <w:t xml:space="preserve"> 51</w:t>
      </w:r>
      <w:r w:rsidR="0041711E" w:rsidRPr="00765B5A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407E8F" w:rsidRPr="00765B5A">
        <w:rPr>
          <w:rFonts w:ascii="Times New Roman" w:hAnsi="Times New Roman" w:cs="Times New Roman"/>
          <w:b/>
          <w:sz w:val="24"/>
          <w:szCs w:val="24"/>
        </w:rPr>
        <w:t>4</w:t>
      </w:r>
      <w:r w:rsidR="0041711E" w:rsidRPr="00765B5A">
        <w:rPr>
          <w:rFonts w:ascii="Times New Roman" w:hAnsi="Times New Roman" w:cs="Times New Roman"/>
          <w:b/>
          <w:sz w:val="24"/>
          <w:szCs w:val="24"/>
        </w:rPr>
        <w:t>-202</w:t>
      </w:r>
      <w:bookmarkStart w:id="0" w:name="_GoBack"/>
      <w:bookmarkEnd w:id="0"/>
      <w:r w:rsidR="00407E8F" w:rsidRPr="00765B5A">
        <w:rPr>
          <w:rFonts w:ascii="Times New Roman" w:hAnsi="Times New Roman" w:cs="Times New Roman"/>
          <w:b/>
          <w:sz w:val="24"/>
          <w:szCs w:val="24"/>
        </w:rPr>
        <w:t>5</w:t>
      </w:r>
      <w:r w:rsidRPr="00765B5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45393" w:rsidRPr="00765B5A" w:rsidRDefault="00445393" w:rsidP="00EB57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Анализ воспитательной системы ОУ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2185"/>
        <w:gridCol w:w="1617"/>
        <w:gridCol w:w="1444"/>
        <w:gridCol w:w="1368"/>
        <w:gridCol w:w="1998"/>
        <w:gridCol w:w="1702"/>
      </w:tblGrid>
      <w:tr w:rsidR="00445393" w:rsidRPr="00765B5A" w:rsidTr="00445393">
        <w:tc>
          <w:tcPr>
            <w:tcW w:w="2185" w:type="dxa"/>
          </w:tcPr>
          <w:p w:rsidR="00445393" w:rsidRPr="00765B5A" w:rsidRDefault="00445393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617" w:type="dxa"/>
          </w:tcPr>
          <w:p w:rsidR="00445393" w:rsidRPr="00765B5A" w:rsidRDefault="00445393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Количество классов</w:t>
            </w:r>
          </w:p>
        </w:tc>
        <w:tc>
          <w:tcPr>
            <w:tcW w:w="1444" w:type="dxa"/>
          </w:tcPr>
          <w:p w:rsidR="00445393" w:rsidRPr="00765B5A" w:rsidRDefault="00445393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368" w:type="dxa"/>
          </w:tcPr>
          <w:p w:rsidR="00445393" w:rsidRPr="00765B5A" w:rsidRDefault="00445393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из них наставников</w:t>
            </w:r>
          </w:p>
        </w:tc>
        <w:tc>
          <w:tcPr>
            <w:tcW w:w="1998" w:type="dxa"/>
          </w:tcPr>
          <w:p w:rsidR="00445393" w:rsidRPr="00765B5A" w:rsidRDefault="00445393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количество классных руководителей</w:t>
            </w:r>
          </w:p>
        </w:tc>
        <w:tc>
          <w:tcPr>
            <w:tcW w:w="1702" w:type="dxa"/>
          </w:tcPr>
          <w:p w:rsidR="00445393" w:rsidRPr="00765B5A" w:rsidRDefault="00445393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из них наставников</w:t>
            </w:r>
          </w:p>
        </w:tc>
      </w:tr>
      <w:tr w:rsidR="00B55691" w:rsidRPr="00765B5A" w:rsidTr="00445393">
        <w:tc>
          <w:tcPr>
            <w:tcW w:w="2185" w:type="dxa"/>
          </w:tcPr>
          <w:p w:rsidR="00B55691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17" w:type="dxa"/>
          </w:tcPr>
          <w:p w:rsidR="00B55691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dxa"/>
          </w:tcPr>
          <w:p w:rsidR="00B55691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368" w:type="dxa"/>
          </w:tcPr>
          <w:p w:rsidR="00B55691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:rsidR="00B55691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B55691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7E8F" w:rsidRPr="00765B5A" w:rsidTr="00445393">
        <w:tc>
          <w:tcPr>
            <w:tcW w:w="218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17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36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7E8F" w:rsidRPr="00765B5A" w:rsidTr="00445393">
        <w:tc>
          <w:tcPr>
            <w:tcW w:w="2185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17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368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7E8F" w:rsidRPr="00765B5A" w:rsidTr="00445393">
        <w:tc>
          <w:tcPr>
            <w:tcW w:w="2185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17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368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407E8F" w:rsidRPr="00765B5A" w:rsidRDefault="00407E8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02640" w:rsidRPr="00765B5A" w:rsidRDefault="00802640" w:rsidP="005960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В школе реализуется программа по наставничеству «</w:t>
      </w:r>
      <w:r w:rsidR="003F6520" w:rsidRPr="00765B5A">
        <w:rPr>
          <w:rFonts w:ascii="Times New Roman" w:hAnsi="Times New Roman" w:cs="Times New Roman"/>
          <w:sz w:val="24"/>
          <w:szCs w:val="24"/>
        </w:rPr>
        <w:t>Ученик-Ученик</w:t>
      </w:r>
      <w:r w:rsidRPr="00765B5A">
        <w:rPr>
          <w:rFonts w:ascii="Times New Roman" w:hAnsi="Times New Roman" w:cs="Times New Roman"/>
          <w:sz w:val="24"/>
          <w:szCs w:val="24"/>
        </w:rPr>
        <w:t>»</w:t>
      </w:r>
      <w:r w:rsidR="003F6520" w:rsidRPr="00765B5A">
        <w:rPr>
          <w:rFonts w:ascii="Times New Roman" w:hAnsi="Times New Roman" w:cs="Times New Roman"/>
          <w:sz w:val="24"/>
          <w:szCs w:val="24"/>
        </w:rPr>
        <w:t>, «Студент –</w:t>
      </w:r>
      <w:r w:rsidR="0059607D" w:rsidRPr="00765B5A">
        <w:rPr>
          <w:rFonts w:ascii="Times New Roman" w:hAnsi="Times New Roman" w:cs="Times New Roman"/>
          <w:sz w:val="24"/>
          <w:szCs w:val="24"/>
        </w:rPr>
        <w:t xml:space="preserve"> </w:t>
      </w:r>
      <w:r w:rsidR="003F6520" w:rsidRPr="00765B5A">
        <w:rPr>
          <w:rFonts w:ascii="Times New Roman" w:hAnsi="Times New Roman" w:cs="Times New Roman"/>
          <w:sz w:val="24"/>
          <w:szCs w:val="24"/>
        </w:rPr>
        <w:t>учитель»</w:t>
      </w:r>
    </w:p>
    <w:p w:rsidR="00445393" w:rsidRPr="00765B5A" w:rsidRDefault="00445393" w:rsidP="00EB57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Гражданско-правовое и патриотическое воспитание</w:t>
      </w:r>
    </w:p>
    <w:p w:rsidR="00445393" w:rsidRPr="00765B5A" w:rsidRDefault="00445393" w:rsidP="00EB57B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B5A">
        <w:rPr>
          <w:rFonts w:ascii="Times New Roman" w:hAnsi="Times New Roman" w:cs="Times New Roman"/>
          <w:i/>
          <w:sz w:val="24"/>
          <w:szCs w:val="24"/>
        </w:rPr>
        <w:t>Работа школьного музея.</w:t>
      </w:r>
    </w:p>
    <w:p w:rsidR="00445393" w:rsidRPr="00765B5A" w:rsidRDefault="00802640" w:rsidP="00EB5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В школе представлены музейны</w:t>
      </w:r>
      <w:r w:rsidR="00770CD3" w:rsidRPr="00765B5A">
        <w:rPr>
          <w:rFonts w:ascii="Times New Roman" w:hAnsi="Times New Roman" w:cs="Times New Roman"/>
          <w:sz w:val="24"/>
          <w:szCs w:val="24"/>
        </w:rPr>
        <w:t>й</w:t>
      </w:r>
      <w:r w:rsidRPr="00765B5A">
        <w:rPr>
          <w:rFonts w:ascii="Times New Roman" w:hAnsi="Times New Roman" w:cs="Times New Roman"/>
          <w:sz w:val="24"/>
          <w:szCs w:val="24"/>
        </w:rPr>
        <w:t xml:space="preserve"> уголок на базе учебных кабинетов</w:t>
      </w:r>
      <w:r w:rsidR="00155EB0" w:rsidRPr="00765B5A">
        <w:rPr>
          <w:rFonts w:ascii="Times New Roman" w:hAnsi="Times New Roman" w:cs="Times New Roman"/>
          <w:sz w:val="24"/>
          <w:szCs w:val="24"/>
        </w:rPr>
        <w:t>, библиотеки</w:t>
      </w:r>
      <w:r w:rsidRPr="00765B5A">
        <w:rPr>
          <w:rFonts w:ascii="Times New Roman" w:hAnsi="Times New Roman" w:cs="Times New Roman"/>
          <w:sz w:val="24"/>
          <w:szCs w:val="24"/>
        </w:rPr>
        <w:t xml:space="preserve"> (кабинет истории № 25 – посвящен истории школы, кабинет географии № 13 – посвящен природе Хабаровского края). Также есть сменные экспозиции, посвященные знаменательным датам на базе школьной библиотеки.</w:t>
      </w:r>
    </w:p>
    <w:tbl>
      <w:tblPr>
        <w:tblStyle w:val="a3"/>
        <w:tblW w:w="9747" w:type="dxa"/>
        <w:tblLook w:val="04A0"/>
      </w:tblPr>
      <w:tblGrid>
        <w:gridCol w:w="534"/>
        <w:gridCol w:w="3294"/>
        <w:gridCol w:w="2943"/>
        <w:gridCol w:w="2976"/>
      </w:tblGrid>
      <w:tr w:rsidR="00155EB0" w:rsidRPr="00765B5A" w:rsidTr="00EE7001">
        <w:tc>
          <w:tcPr>
            <w:tcW w:w="534" w:type="dxa"/>
          </w:tcPr>
          <w:p w:rsidR="00155EB0" w:rsidRPr="00765B5A" w:rsidRDefault="00155EB0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155EB0" w:rsidRPr="00765B5A" w:rsidRDefault="00155EB0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943" w:type="dxa"/>
          </w:tcPr>
          <w:p w:rsidR="00155EB0" w:rsidRPr="00765B5A" w:rsidRDefault="00155EB0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76" w:type="dxa"/>
          </w:tcPr>
          <w:p w:rsidR="00155EB0" w:rsidRPr="00765B5A" w:rsidRDefault="00155EB0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155EB0" w:rsidRPr="00765B5A" w:rsidTr="00EE7001">
        <w:tc>
          <w:tcPr>
            <w:tcW w:w="534" w:type="dxa"/>
          </w:tcPr>
          <w:p w:rsidR="00155EB0" w:rsidRPr="00765B5A" w:rsidRDefault="008708DF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155EB0" w:rsidRPr="00765B5A" w:rsidRDefault="0059607D" w:rsidP="00A9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Проведение настольных игр для учащихся 6 классов</w:t>
            </w:r>
          </w:p>
        </w:tc>
        <w:tc>
          <w:tcPr>
            <w:tcW w:w="2943" w:type="dxa"/>
          </w:tcPr>
          <w:p w:rsidR="00155EB0" w:rsidRPr="00765B5A" w:rsidRDefault="0059607D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155EB0" w:rsidRPr="00765B5A" w:rsidRDefault="0059607D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55EB0" w:rsidRPr="00765B5A" w:rsidTr="00303D89">
        <w:trPr>
          <w:trHeight w:val="1761"/>
        </w:trPr>
        <w:tc>
          <w:tcPr>
            <w:tcW w:w="534" w:type="dxa"/>
          </w:tcPr>
          <w:p w:rsidR="00155EB0" w:rsidRPr="00765B5A" w:rsidRDefault="008708DF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155EB0" w:rsidRPr="00765B5A" w:rsidRDefault="0059607D" w:rsidP="0059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географической игры "МОЯ СТРАНА 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ОЯ РОССИЯ!"</w:t>
            </w:r>
          </w:p>
        </w:tc>
        <w:tc>
          <w:tcPr>
            <w:tcW w:w="2943" w:type="dxa"/>
          </w:tcPr>
          <w:p w:rsidR="00155EB0" w:rsidRPr="00765B5A" w:rsidRDefault="0059607D" w:rsidP="0087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  <w:tc>
          <w:tcPr>
            <w:tcW w:w="2976" w:type="dxa"/>
          </w:tcPr>
          <w:p w:rsidR="00155EB0" w:rsidRPr="00765B5A" w:rsidRDefault="0059607D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9607D" w:rsidRPr="00765B5A" w:rsidTr="00EE7001">
        <w:tc>
          <w:tcPr>
            <w:tcW w:w="534" w:type="dxa"/>
          </w:tcPr>
          <w:p w:rsidR="0059607D" w:rsidRPr="00765B5A" w:rsidRDefault="0059607D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59607D" w:rsidRPr="00765B5A" w:rsidRDefault="0059607D" w:rsidP="0059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Фотовыставка «По родному краю с фотоаппаратом»</w:t>
            </w:r>
          </w:p>
        </w:tc>
        <w:tc>
          <w:tcPr>
            <w:tcW w:w="2943" w:type="dxa"/>
          </w:tcPr>
          <w:p w:rsidR="0059607D" w:rsidRPr="00765B5A" w:rsidRDefault="00176381" w:rsidP="0087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976" w:type="dxa"/>
          </w:tcPr>
          <w:p w:rsidR="0059607D" w:rsidRPr="00765B5A" w:rsidRDefault="00176381" w:rsidP="00EE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155EB0" w:rsidRPr="00765B5A" w:rsidRDefault="00155EB0" w:rsidP="00EB5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393" w:rsidRPr="00765B5A" w:rsidRDefault="00445393" w:rsidP="00EB57B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B5A">
        <w:rPr>
          <w:rFonts w:ascii="Times New Roman" w:hAnsi="Times New Roman" w:cs="Times New Roman"/>
          <w:i/>
          <w:sz w:val="24"/>
          <w:szCs w:val="24"/>
        </w:rPr>
        <w:t>Проведение мероприятий, посвященных Памятным датам истории Отечества (основные моменты, количество мероприятий, охват детей)</w:t>
      </w:r>
      <w:r w:rsidR="00E84F9B" w:rsidRPr="00765B5A">
        <w:rPr>
          <w:rFonts w:ascii="Times New Roman" w:hAnsi="Times New Roman" w:cs="Times New Roman"/>
          <w:i/>
          <w:sz w:val="24"/>
          <w:szCs w:val="24"/>
        </w:rPr>
        <w:t>, иные проекты и мероприятия, направленные на духовно-нравственное воспитание детей</w:t>
      </w:r>
      <w:r w:rsidR="00802640" w:rsidRPr="00765B5A">
        <w:rPr>
          <w:rFonts w:ascii="Times New Roman" w:hAnsi="Times New Roman" w:cs="Times New Roman"/>
          <w:i/>
          <w:sz w:val="24"/>
          <w:szCs w:val="24"/>
        </w:rPr>
        <w:t>.</w:t>
      </w:r>
    </w:p>
    <w:p w:rsidR="00802640" w:rsidRPr="00765B5A" w:rsidRDefault="00802640" w:rsidP="00EB5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Мероприятия, посвященные событиям и победе в Великой Отечественной войне:</w:t>
      </w:r>
    </w:p>
    <w:p w:rsidR="00407E8F" w:rsidRPr="00765B5A" w:rsidRDefault="00407E8F" w:rsidP="00407E8F">
      <w:pPr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С 20 января по 22 февраля был организован и проведен традиционный двухмесячник по военно-патриотическому воспитанию учащихся.  В школе прошли: День освобождения Ленинграда от фашистской блокады.</w:t>
      </w:r>
    </w:p>
    <w:p w:rsidR="00407E8F" w:rsidRPr="00765B5A" w:rsidRDefault="00407E8F" w:rsidP="00407E8F">
      <w:pPr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День освобождения Красной армией крупнейшего «лагеря смерти» </w:t>
      </w:r>
      <w:proofErr w:type="spellStart"/>
      <w:r w:rsidRPr="00765B5A">
        <w:rPr>
          <w:rFonts w:ascii="Times New Roman" w:hAnsi="Times New Roman" w:cs="Times New Roman"/>
          <w:sz w:val="24"/>
          <w:szCs w:val="24"/>
        </w:rPr>
        <w:t>Аушвиц-Биркенау</w:t>
      </w:r>
      <w:proofErr w:type="spellEnd"/>
      <w:r w:rsidRPr="00765B5A">
        <w:rPr>
          <w:rFonts w:ascii="Times New Roman" w:hAnsi="Times New Roman" w:cs="Times New Roman"/>
          <w:sz w:val="24"/>
          <w:szCs w:val="24"/>
        </w:rPr>
        <w:t xml:space="preserve"> (Освенцима) – День памяти жертв Холокоста, День воинской славы России, Акция Посылка солдату, День памяти воинов-интернационалистов Игра «Морской бой», Смотр песни и строя  2-11 классы, Общешкольные соревнования по пулевой стрельбе, Поздравление ветеранов. Все общешкольные мероприятия по патриотическому воспитанию учащихся проходили с использованием символики школы, края и государства. А также сопровождались выносом знамени, звучанием гимна России. При </w:t>
      </w:r>
      <w:r w:rsidRPr="00765B5A">
        <w:rPr>
          <w:rFonts w:ascii="Times New Roman" w:hAnsi="Times New Roman" w:cs="Times New Roman"/>
          <w:sz w:val="24"/>
          <w:szCs w:val="24"/>
        </w:rPr>
        <w:lastRenderedPageBreak/>
        <w:t>проведении интеллектуальных игр и викторин большое внимание уделялось знаниям обучающихся истории родного города, края, знаменательных событий в истории страны.</w:t>
      </w:r>
    </w:p>
    <w:p w:rsidR="00407E8F" w:rsidRPr="00765B5A" w:rsidRDefault="00407E8F" w:rsidP="00407E8F">
      <w:pPr>
        <w:pStyle w:val="ac"/>
        <w:shd w:val="clear" w:color="auto" w:fill="FFFFFF"/>
        <w:spacing w:before="0" w:beforeAutospacing="0" w:after="120" w:afterAutospacing="0" w:line="240" w:lineRule="atLeast"/>
        <w:ind w:firstLine="708"/>
        <w:jc w:val="both"/>
      </w:pPr>
      <w:r w:rsidRPr="00765B5A">
        <w:t>Мероприятия гражданско-патриотического направления способствуют воспитанию у детей высоких нравственных качеств: патриотизм, гражданственность, доброта, отзывчивость, благодарность, ответственность, чувство долга перед старшим поколением.</w:t>
      </w:r>
    </w:p>
    <w:p w:rsidR="00407E8F" w:rsidRPr="00765B5A" w:rsidRDefault="00407E8F" w:rsidP="008D42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8D428A" w:rsidRPr="00765B5A">
        <w:rPr>
          <w:rFonts w:ascii="Times New Roman" w:hAnsi="Times New Roman" w:cs="Times New Roman"/>
          <w:sz w:val="24"/>
          <w:szCs w:val="24"/>
        </w:rPr>
        <w:t>школы</w:t>
      </w:r>
      <w:r w:rsidRPr="00765B5A">
        <w:rPr>
          <w:rFonts w:ascii="Times New Roman" w:hAnsi="Times New Roman" w:cs="Times New Roman"/>
          <w:sz w:val="24"/>
          <w:szCs w:val="24"/>
        </w:rPr>
        <w:t xml:space="preserve"> были активными участниками окружных и городских мероприятий.</w:t>
      </w:r>
    </w:p>
    <w:tbl>
      <w:tblPr>
        <w:tblStyle w:val="a3"/>
        <w:tblpPr w:leftFromText="180" w:rightFromText="180" w:vertAnchor="text" w:horzAnchor="page" w:tblpX="2083" w:tblpY="175"/>
        <w:tblW w:w="9180" w:type="dxa"/>
        <w:tblLayout w:type="fixed"/>
        <w:tblLook w:val="04A0"/>
      </w:tblPr>
      <w:tblGrid>
        <w:gridCol w:w="675"/>
        <w:gridCol w:w="3828"/>
        <w:gridCol w:w="1559"/>
        <w:gridCol w:w="3118"/>
      </w:tblGrid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Патриотический слет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Юноши 9-10 класс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Турнир команд медиаторов-ровесников"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Лучшая команда «Движение первых»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Конференция «Движение первых»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Акция Жизнь ставшая легендой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13 чел 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 на земле»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1,3, 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"Вместе - мы страна Россия!"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32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Выше знамена России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Знатоки конституции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Хранителей истории»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Правовой диктант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Герои Отчества в прошлом и настоящем»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конкурс «Первым делом самолеты!»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3 чел 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1,2,3 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«Я – россиянин»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Очный тур XVII Всероссийского конкурса "Веление времени"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IX Всероссийский тест на знание Конституции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Краевой конкурс на знание символики РФ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 и призеры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Городской заочный конкурс «Орлята-лидеры будущего»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«Знаю Россию!»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Команды 8-9 классов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</w:t>
            </w:r>
          </w:p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"Мы этой памяти верны"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Призовые места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«Безопасный труд глазами детей»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«Риск: Разум интуиция»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городской благотворительной акции "Белая ромашка"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27 чел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1 место, 2 место на крае за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видеовизитку</w:t>
            </w:r>
            <w:proofErr w:type="spellEnd"/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4В,6Б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,5Б,В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4В и 6В 3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Я-Комсомольчанин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Акция "Спасибо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"Знатоки птиц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 место, участие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"Папа, мама, я - туристская семья".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7E8F" w:rsidRPr="00765B5A" w:rsidTr="003F6520">
        <w:tc>
          <w:tcPr>
            <w:tcW w:w="675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407E8F" w:rsidRPr="00765B5A" w:rsidRDefault="00407E8F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"МОЯ СТРАНА 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ОЯ РОССИЯ!"</w:t>
            </w:r>
          </w:p>
        </w:tc>
        <w:tc>
          <w:tcPr>
            <w:tcW w:w="1559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07E8F" w:rsidRPr="00765B5A" w:rsidRDefault="00407E8F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65B5A" w:rsidRPr="00765B5A" w:rsidTr="003F6520">
        <w:tc>
          <w:tcPr>
            <w:tcW w:w="675" w:type="dxa"/>
          </w:tcPr>
          <w:p w:rsidR="00765B5A" w:rsidRPr="00765B5A" w:rsidRDefault="00765B5A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765B5A" w:rsidRPr="00765B5A" w:rsidRDefault="00765B5A" w:rsidP="003F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B5A">
              <w:rPr>
                <w:rFonts w:ascii="Times New Roman" w:eastAsia="Times New Roman" w:hAnsi="Times New Roman" w:cs="Times New Roman"/>
                <w:sz w:val="24"/>
                <w:szCs w:val="20"/>
              </w:rPr>
              <w:t>Военно-патриотический</w:t>
            </w:r>
            <w:proofErr w:type="gramEnd"/>
            <w:r w:rsidRPr="00765B5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65B5A">
              <w:rPr>
                <w:rFonts w:ascii="Times New Roman" w:eastAsia="Times New Roman" w:hAnsi="Times New Roman" w:cs="Times New Roman"/>
                <w:sz w:val="24"/>
                <w:szCs w:val="20"/>
              </w:rPr>
              <w:t>квест</w:t>
            </w:r>
            <w:proofErr w:type="spellEnd"/>
            <w:r w:rsidRPr="00765B5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«Победа 80»</w:t>
            </w:r>
          </w:p>
        </w:tc>
        <w:tc>
          <w:tcPr>
            <w:tcW w:w="1559" w:type="dxa"/>
          </w:tcPr>
          <w:p w:rsidR="00765B5A" w:rsidRPr="00765B5A" w:rsidRDefault="00765B5A" w:rsidP="003F6520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765B5A" w:rsidRPr="00765B5A" w:rsidRDefault="00765B5A" w:rsidP="00765B5A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 "А" и 6 "В"</w:t>
            </w:r>
          </w:p>
          <w:p w:rsidR="00765B5A" w:rsidRPr="00765B5A" w:rsidRDefault="00765B5A" w:rsidP="00765B5A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 "Б" и 6 "А"</w:t>
            </w:r>
          </w:p>
          <w:p w:rsidR="00765B5A" w:rsidRPr="00765B5A" w:rsidRDefault="00765B5A" w:rsidP="00765B5A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 "В" и 6 "Б"</w:t>
            </w:r>
          </w:p>
        </w:tc>
      </w:tr>
    </w:tbl>
    <w:p w:rsidR="00547C33" w:rsidRPr="00765B5A" w:rsidRDefault="00547C33" w:rsidP="008D42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393" w:rsidRPr="00765B5A" w:rsidRDefault="00445393" w:rsidP="008D428A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5B5A">
        <w:rPr>
          <w:rFonts w:ascii="Times New Roman" w:hAnsi="Times New Roman" w:cs="Times New Roman"/>
          <w:i/>
          <w:sz w:val="24"/>
          <w:szCs w:val="24"/>
        </w:rPr>
        <w:t>Наименование патриотических клубов и объединений, организованных на базе школы</w:t>
      </w:r>
    </w:p>
    <w:tbl>
      <w:tblPr>
        <w:tblStyle w:val="a3"/>
        <w:tblW w:w="0" w:type="auto"/>
        <w:tblInd w:w="-743" w:type="dxa"/>
        <w:tblLook w:val="04A0"/>
      </w:tblPr>
      <w:tblGrid>
        <w:gridCol w:w="3422"/>
        <w:gridCol w:w="2293"/>
        <w:gridCol w:w="2356"/>
        <w:gridCol w:w="2243"/>
      </w:tblGrid>
      <w:tr w:rsidR="008708DF" w:rsidRPr="00765B5A" w:rsidTr="00445393">
        <w:tc>
          <w:tcPr>
            <w:tcW w:w="3422" w:type="dxa"/>
          </w:tcPr>
          <w:p w:rsidR="00445393" w:rsidRPr="00765B5A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ВПК, ВПО, отряда </w:t>
            </w:r>
          </w:p>
        </w:tc>
        <w:tc>
          <w:tcPr>
            <w:tcW w:w="2293" w:type="dxa"/>
          </w:tcPr>
          <w:p w:rsidR="00445393" w:rsidRPr="00765B5A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Охват детей</w:t>
            </w:r>
          </w:p>
        </w:tc>
        <w:tc>
          <w:tcPr>
            <w:tcW w:w="2356" w:type="dxa"/>
          </w:tcPr>
          <w:p w:rsidR="00445393" w:rsidRPr="00765B5A" w:rsidRDefault="00445393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руководителя</w:t>
            </w:r>
          </w:p>
        </w:tc>
        <w:tc>
          <w:tcPr>
            <w:tcW w:w="2243" w:type="dxa"/>
          </w:tcPr>
          <w:p w:rsidR="00445393" w:rsidRPr="00765B5A" w:rsidRDefault="00445393" w:rsidP="008D428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 за 202</w:t>
            </w:r>
            <w:r w:rsidR="008D428A"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D428A"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8708DF" w:rsidRPr="00765B5A" w:rsidTr="00445393">
        <w:tc>
          <w:tcPr>
            <w:tcW w:w="3422" w:type="dxa"/>
          </w:tcPr>
          <w:p w:rsidR="00445393" w:rsidRPr="00765B5A" w:rsidRDefault="00445393" w:rsidP="008D42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</w:t>
            </w:r>
          </w:p>
        </w:tc>
        <w:tc>
          <w:tcPr>
            <w:tcW w:w="2293" w:type="dxa"/>
          </w:tcPr>
          <w:p w:rsidR="00445393" w:rsidRPr="00765B5A" w:rsidRDefault="008708DF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356" w:type="dxa"/>
          </w:tcPr>
          <w:p w:rsidR="00445393" w:rsidRPr="00765B5A" w:rsidRDefault="00445393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</w:tcPr>
          <w:p w:rsidR="00445393" w:rsidRPr="00765B5A" w:rsidRDefault="00445393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08DF" w:rsidRPr="00765B5A" w:rsidTr="00445393">
        <w:tc>
          <w:tcPr>
            <w:tcW w:w="3422" w:type="dxa"/>
          </w:tcPr>
          <w:p w:rsidR="00445393" w:rsidRPr="00765B5A" w:rsidRDefault="00445393" w:rsidP="008D42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ВПО</w:t>
            </w:r>
          </w:p>
        </w:tc>
        <w:tc>
          <w:tcPr>
            <w:tcW w:w="2293" w:type="dxa"/>
          </w:tcPr>
          <w:p w:rsidR="00445393" w:rsidRPr="00765B5A" w:rsidRDefault="008708DF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356" w:type="dxa"/>
          </w:tcPr>
          <w:p w:rsidR="00445393" w:rsidRPr="00765B5A" w:rsidRDefault="00445393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</w:tcPr>
          <w:p w:rsidR="00445393" w:rsidRPr="00765B5A" w:rsidRDefault="00445393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428A" w:rsidRPr="00765B5A" w:rsidTr="00445393">
        <w:tc>
          <w:tcPr>
            <w:tcW w:w="3422" w:type="dxa"/>
          </w:tcPr>
          <w:p w:rsidR="008D428A" w:rsidRPr="00765B5A" w:rsidRDefault="008D428A" w:rsidP="008D42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ЮО «Юность»</w:t>
            </w:r>
          </w:p>
        </w:tc>
        <w:tc>
          <w:tcPr>
            <w:tcW w:w="2293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56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Ласточкин В.А</w:t>
            </w:r>
          </w:p>
        </w:tc>
        <w:tc>
          <w:tcPr>
            <w:tcW w:w="2243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«Зарнице 2.0»</w:t>
            </w:r>
          </w:p>
        </w:tc>
      </w:tr>
      <w:tr w:rsidR="008D428A" w:rsidRPr="00765B5A" w:rsidTr="00445393">
        <w:tc>
          <w:tcPr>
            <w:tcW w:w="3422" w:type="dxa"/>
          </w:tcPr>
          <w:p w:rsidR="008D428A" w:rsidRPr="00765B5A" w:rsidRDefault="008D428A" w:rsidP="008D42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Знаменная группа</w:t>
            </w:r>
          </w:p>
        </w:tc>
        <w:tc>
          <w:tcPr>
            <w:tcW w:w="2293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56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Ласточкин В.А</w:t>
            </w:r>
          </w:p>
        </w:tc>
        <w:tc>
          <w:tcPr>
            <w:tcW w:w="2243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знаменной группы в городском конкурсе «</w:t>
            </w: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Выше знамена России»</w:t>
            </w:r>
          </w:p>
        </w:tc>
      </w:tr>
      <w:tr w:rsidR="008D428A" w:rsidRPr="00765B5A" w:rsidTr="00445393">
        <w:tc>
          <w:tcPr>
            <w:tcW w:w="3422" w:type="dxa"/>
          </w:tcPr>
          <w:p w:rsidR="008D428A" w:rsidRPr="00765B5A" w:rsidRDefault="008D428A" w:rsidP="008D4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«Листая страницы истории»</w:t>
            </w:r>
          </w:p>
          <w:p w:rsidR="008D428A" w:rsidRPr="00765B5A" w:rsidRDefault="008D428A" w:rsidP="008D42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(музейная работа)</w:t>
            </w:r>
          </w:p>
        </w:tc>
        <w:tc>
          <w:tcPr>
            <w:tcW w:w="2293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56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Лепёха</w:t>
            </w:r>
            <w:proofErr w:type="gramEnd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Д.М</w:t>
            </w:r>
          </w:p>
        </w:tc>
        <w:tc>
          <w:tcPr>
            <w:tcW w:w="2243" w:type="dxa"/>
          </w:tcPr>
          <w:p w:rsidR="008D428A" w:rsidRPr="00765B5A" w:rsidRDefault="008D428A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08DF" w:rsidRPr="00765B5A" w:rsidTr="00445393">
        <w:tc>
          <w:tcPr>
            <w:tcW w:w="3422" w:type="dxa"/>
          </w:tcPr>
          <w:p w:rsidR="008708DF" w:rsidRPr="00765B5A" w:rsidRDefault="008708DF" w:rsidP="008D42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 «</w:t>
            </w:r>
            <w:r w:rsidR="004D2AB8"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Волонтеры Победы»</w:t>
            </w: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«Забота»</w:t>
            </w:r>
            <w:r w:rsidR="00BA3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«Милосердие»</w:t>
            </w:r>
          </w:p>
        </w:tc>
        <w:tc>
          <w:tcPr>
            <w:tcW w:w="2293" w:type="dxa"/>
          </w:tcPr>
          <w:p w:rsidR="008708DF" w:rsidRPr="00765B5A" w:rsidRDefault="00BA32C9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56" w:type="dxa"/>
          </w:tcPr>
          <w:p w:rsidR="008708DF" w:rsidRPr="00765B5A" w:rsidRDefault="004D2AB8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 А.</w:t>
            </w:r>
            <w:proofErr w:type="gram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43" w:type="dxa"/>
          </w:tcPr>
          <w:p w:rsidR="008708DF" w:rsidRPr="00765B5A" w:rsidRDefault="008708DF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посылок для участников СВО.</w:t>
            </w:r>
          </w:p>
          <w:p w:rsidR="008708DF" w:rsidRPr="00765B5A" w:rsidRDefault="008708DF" w:rsidP="008D428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по сбору посылок для приюта </w:t>
            </w:r>
            <w:proofErr w:type="spell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Зооспас</w:t>
            </w:r>
            <w:proofErr w:type="spellEnd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Благодарность от общественной организации защиты животных «</w:t>
            </w:r>
            <w:proofErr w:type="spell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Зооспас</w:t>
            </w:r>
            <w:proofErr w:type="spellEnd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D2AB8"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участие в акции «Лапа помощи», благодарственное письмо от «Движения первых»</w:t>
            </w:r>
          </w:p>
        </w:tc>
      </w:tr>
      <w:tr w:rsidR="00765B5A" w:rsidRPr="00765B5A" w:rsidTr="00445393">
        <w:tc>
          <w:tcPr>
            <w:tcW w:w="3422" w:type="dxa"/>
          </w:tcPr>
          <w:p w:rsidR="00765B5A" w:rsidRPr="00BA32C9" w:rsidRDefault="00765B5A" w:rsidP="00765B5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32C9">
              <w:rPr>
                <w:rFonts w:ascii="Times New Roman" w:hAnsi="Times New Roman" w:cs="Times New Roman"/>
                <w:sz w:val="24"/>
                <w:szCs w:val="28"/>
              </w:rPr>
              <w:t>ИТОГО % охвата</w:t>
            </w:r>
          </w:p>
        </w:tc>
        <w:tc>
          <w:tcPr>
            <w:tcW w:w="2293" w:type="dxa"/>
          </w:tcPr>
          <w:p w:rsidR="00765B5A" w:rsidRPr="00BA32C9" w:rsidRDefault="00BA32C9" w:rsidP="00BA32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2C9">
              <w:rPr>
                <w:rFonts w:ascii="Times New Roman" w:hAnsi="Times New Roman" w:cs="Times New Roman"/>
                <w:sz w:val="24"/>
                <w:szCs w:val="28"/>
              </w:rPr>
              <w:t>16,4</w:t>
            </w:r>
          </w:p>
        </w:tc>
        <w:tc>
          <w:tcPr>
            <w:tcW w:w="2356" w:type="dxa"/>
          </w:tcPr>
          <w:p w:rsidR="00765B5A" w:rsidRPr="00BA32C9" w:rsidRDefault="00765B5A" w:rsidP="00765B5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3" w:type="dxa"/>
          </w:tcPr>
          <w:p w:rsidR="00765B5A" w:rsidRPr="00BA32C9" w:rsidRDefault="00BA32C9" w:rsidP="00765B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A32C9">
              <w:rPr>
                <w:rFonts w:ascii="Times New Roman" w:hAnsi="Times New Roman" w:cs="Times New Roman"/>
                <w:sz w:val="24"/>
                <w:szCs w:val="28"/>
              </w:rPr>
              <w:t>16,4</w:t>
            </w:r>
            <w:r w:rsidR="00765B5A" w:rsidRPr="00BA32C9">
              <w:rPr>
                <w:rFonts w:ascii="Times New Roman" w:hAnsi="Times New Roman" w:cs="Times New Roman"/>
                <w:sz w:val="24"/>
                <w:szCs w:val="28"/>
              </w:rPr>
              <w:t xml:space="preserve">% охвата патриотическими объединениями </w:t>
            </w:r>
          </w:p>
        </w:tc>
      </w:tr>
    </w:tbl>
    <w:p w:rsidR="00445393" w:rsidRPr="00765B5A" w:rsidRDefault="00445393" w:rsidP="00EB57B3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5393" w:rsidRPr="00765B5A" w:rsidRDefault="009B59C8" w:rsidP="00EB57B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B5A">
        <w:rPr>
          <w:rFonts w:ascii="Times New Roman" w:hAnsi="Times New Roman" w:cs="Times New Roman"/>
          <w:i/>
          <w:sz w:val="24"/>
          <w:szCs w:val="24"/>
        </w:rPr>
        <w:t>Организация работы с ветеранами, поискового движения (указать, сколько ветеранов по категориям находятся под патронажем, какие дела организовали, участвовали ли в акции «Нет забытым могилам»</w:t>
      </w:r>
      <w:r w:rsidR="000758E8" w:rsidRPr="00765B5A">
        <w:rPr>
          <w:rFonts w:ascii="Times New Roman" w:hAnsi="Times New Roman" w:cs="Times New Roman"/>
          <w:i/>
          <w:sz w:val="24"/>
          <w:szCs w:val="24"/>
        </w:rPr>
        <w:t xml:space="preserve">) – </w:t>
      </w:r>
      <w:r w:rsidR="000758E8" w:rsidRPr="00765B5A">
        <w:rPr>
          <w:rFonts w:ascii="Times New Roman" w:hAnsi="Times New Roman" w:cs="Times New Roman"/>
          <w:b/>
          <w:i/>
          <w:sz w:val="24"/>
          <w:szCs w:val="24"/>
        </w:rPr>
        <w:t>не участвовали</w:t>
      </w:r>
      <w:r w:rsidRPr="00765B5A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765B5A" w:rsidRPr="00765B5A" w:rsidRDefault="00765B5A" w:rsidP="00765B5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65B5A">
        <w:rPr>
          <w:rFonts w:ascii="Times New Roman" w:hAnsi="Times New Roman" w:cs="Times New Roman"/>
          <w:sz w:val="24"/>
          <w:szCs w:val="28"/>
        </w:rPr>
        <w:t>Организация работы с ветеранами:</w:t>
      </w:r>
    </w:p>
    <w:p w:rsidR="00765B5A" w:rsidRPr="00765B5A" w:rsidRDefault="00765B5A" w:rsidP="00765B5A">
      <w:pPr>
        <w:pStyle w:val="a4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65B5A">
        <w:rPr>
          <w:rFonts w:ascii="Times New Roman" w:hAnsi="Times New Roman" w:cs="Times New Roman"/>
          <w:sz w:val="24"/>
          <w:szCs w:val="28"/>
        </w:rPr>
        <w:lastRenderedPageBreak/>
        <w:t xml:space="preserve">Сколько ветеранов находится под патронажем, какие категории. </w:t>
      </w:r>
    </w:p>
    <w:p w:rsidR="00765B5A" w:rsidRPr="00765B5A" w:rsidRDefault="00765B5A" w:rsidP="00765B5A">
      <w:pPr>
        <w:pStyle w:val="a4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65B5A">
        <w:rPr>
          <w:rFonts w:ascii="Times New Roman" w:hAnsi="Times New Roman" w:cs="Times New Roman"/>
          <w:sz w:val="24"/>
          <w:szCs w:val="28"/>
        </w:rPr>
        <w:t>Дети войны 20 человек</w:t>
      </w:r>
    </w:p>
    <w:p w:rsidR="00765B5A" w:rsidRPr="00765B5A" w:rsidRDefault="00765B5A" w:rsidP="00765B5A">
      <w:pPr>
        <w:pStyle w:val="a4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65B5A">
        <w:rPr>
          <w:rFonts w:ascii="Times New Roman" w:hAnsi="Times New Roman" w:cs="Times New Roman"/>
          <w:sz w:val="24"/>
          <w:szCs w:val="28"/>
        </w:rPr>
        <w:t xml:space="preserve">Количество детей в отрядах «Милосердие», «Забота» </w:t>
      </w:r>
      <w:r w:rsidR="00BA32C9">
        <w:rPr>
          <w:rFonts w:ascii="Times New Roman" w:hAnsi="Times New Roman" w:cs="Times New Roman"/>
          <w:sz w:val="24"/>
          <w:szCs w:val="28"/>
        </w:rPr>
        <w:t>5</w:t>
      </w:r>
      <w:r w:rsidRPr="00765B5A">
        <w:rPr>
          <w:rFonts w:ascii="Times New Roman" w:hAnsi="Times New Roman" w:cs="Times New Roman"/>
          <w:sz w:val="24"/>
          <w:szCs w:val="28"/>
        </w:rPr>
        <w:t>0 человек</w:t>
      </w:r>
      <w:r w:rsidR="00BA32C9">
        <w:rPr>
          <w:rFonts w:ascii="Times New Roman" w:hAnsi="Times New Roman" w:cs="Times New Roman"/>
          <w:sz w:val="24"/>
          <w:szCs w:val="28"/>
        </w:rPr>
        <w:t>.</w:t>
      </w:r>
    </w:p>
    <w:p w:rsidR="00765B5A" w:rsidRPr="00765B5A" w:rsidRDefault="00765B5A" w:rsidP="00765B5A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1C47" w:rsidRPr="00765B5A" w:rsidRDefault="009B59C8" w:rsidP="00EB57B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B5A">
        <w:rPr>
          <w:rFonts w:ascii="Times New Roman" w:hAnsi="Times New Roman" w:cs="Times New Roman"/>
          <w:i/>
          <w:sz w:val="24"/>
          <w:szCs w:val="24"/>
        </w:rPr>
        <w:t>Количество проведенных мероприятий с представителями «Боевого братства», военкомата, участниками СВО</w:t>
      </w:r>
      <w:r w:rsidR="00A31C47" w:rsidRPr="00765B5A">
        <w:rPr>
          <w:rFonts w:ascii="Times New Roman" w:hAnsi="Times New Roman" w:cs="Times New Roman"/>
          <w:i/>
          <w:sz w:val="24"/>
          <w:szCs w:val="24"/>
        </w:rPr>
        <w:t>:</w:t>
      </w:r>
    </w:p>
    <w:p w:rsidR="00BA7822" w:rsidRPr="00765B5A" w:rsidRDefault="00BA7822" w:rsidP="00BA7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-21.04.2025 приходили члены общественной организации "Боевое братство", объединяющей участников локальных и международных конфликтов. Участники событий на о-ве </w:t>
      </w:r>
      <w:proofErr w:type="spellStart"/>
      <w:r w:rsidRPr="00765B5A">
        <w:rPr>
          <w:rFonts w:ascii="Times New Roman" w:hAnsi="Times New Roman" w:cs="Times New Roman"/>
          <w:sz w:val="24"/>
          <w:szCs w:val="24"/>
        </w:rPr>
        <w:t>Даманский</w:t>
      </w:r>
      <w:proofErr w:type="spellEnd"/>
      <w:r w:rsidRPr="00765B5A">
        <w:rPr>
          <w:rFonts w:ascii="Times New Roman" w:hAnsi="Times New Roman" w:cs="Times New Roman"/>
          <w:sz w:val="24"/>
          <w:szCs w:val="24"/>
        </w:rPr>
        <w:t xml:space="preserve"> и событий на Северном Кавказе, пограничники и представители других родов войск - мужчины рассказывают о своём военном прошлом, о службе Родине и о том, как сложилась их дальнейшая судьба.</w:t>
      </w:r>
      <w:r w:rsidR="00BA32C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A32C9" w:rsidRPr="006C1D84">
          <w:rPr>
            <w:rStyle w:val="ad"/>
            <w:rFonts w:ascii="Times New Roman" w:hAnsi="Times New Roman" w:cs="Times New Roman"/>
            <w:sz w:val="24"/>
            <w:szCs w:val="24"/>
          </w:rPr>
          <w:t>https</w:t>
        </w:r>
        <w:r w:rsidR="00BA32C9" w:rsidRPr="006C1D84">
          <w:rPr>
            <w:rStyle w:val="ad"/>
            <w:rFonts w:ascii="Times New Roman" w:hAnsi="Times New Roman" w:cs="Times New Roman"/>
            <w:sz w:val="24"/>
            <w:szCs w:val="24"/>
          </w:rPr>
          <w:t>:</w:t>
        </w:r>
        <w:r w:rsidR="00BA32C9" w:rsidRPr="006C1D84">
          <w:rPr>
            <w:rStyle w:val="ad"/>
            <w:rFonts w:ascii="Times New Roman" w:hAnsi="Times New Roman" w:cs="Times New Roman"/>
            <w:sz w:val="24"/>
            <w:szCs w:val="24"/>
          </w:rPr>
          <w:t>//t.me/kna_sch51/5652</w:t>
        </w:r>
      </w:hyperlink>
      <w:r w:rsidR="00BA3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822" w:rsidRPr="00765B5A" w:rsidRDefault="00BA7822" w:rsidP="00BA7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65B5A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765B5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65B5A">
        <w:rPr>
          <w:rFonts w:ascii="Times New Roman" w:hAnsi="Times New Roman" w:cs="Times New Roman"/>
          <w:sz w:val="24"/>
          <w:szCs w:val="24"/>
        </w:rPr>
        <w:t xml:space="preserve"> работы 11.10.2024 вместе с классным руководителем, Е.Н.Шестаковой, ребята из 7 "Б"  посетили воинскую часть радиотехнического батальона</w:t>
      </w:r>
      <w:r w:rsidR="00BA32C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A32C9" w:rsidRPr="006C1D84">
          <w:rPr>
            <w:rStyle w:val="ad"/>
            <w:rFonts w:ascii="Times New Roman" w:hAnsi="Times New Roman" w:cs="Times New Roman"/>
            <w:sz w:val="24"/>
            <w:szCs w:val="24"/>
          </w:rPr>
          <w:t>https://t.me/kna_sch51/3044</w:t>
        </w:r>
      </w:hyperlink>
      <w:r w:rsidR="00BA3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822" w:rsidRPr="00765B5A" w:rsidRDefault="00BA7822" w:rsidP="00BA7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- 16.10.2024 к старшеклассникам, учащимся 10А и 11А на беседу с рассказом о ВУЗе приходил И.В. </w:t>
      </w:r>
      <w:proofErr w:type="spellStart"/>
      <w:r w:rsidRPr="00765B5A">
        <w:rPr>
          <w:rFonts w:ascii="Times New Roman" w:hAnsi="Times New Roman" w:cs="Times New Roman"/>
          <w:sz w:val="24"/>
          <w:szCs w:val="24"/>
        </w:rPr>
        <w:t>Нестерчук</w:t>
      </w:r>
      <w:proofErr w:type="spellEnd"/>
      <w:r w:rsidRPr="00765B5A">
        <w:rPr>
          <w:rFonts w:ascii="Times New Roman" w:hAnsi="Times New Roman" w:cs="Times New Roman"/>
          <w:sz w:val="24"/>
          <w:szCs w:val="24"/>
        </w:rPr>
        <w:t>, преподаватель кафедры ОЭБД военной академии ВКО, г</w:t>
      </w:r>
      <w:proofErr w:type="gramStart"/>
      <w:r w:rsidRPr="00765B5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65B5A">
        <w:rPr>
          <w:rFonts w:ascii="Times New Roman" w:hAnsi="Times New Roman" w:cs="Times New Roman"/>
          <w:sz w:val="24"/>
          <w:szCs w:val="24"/>
        </w:rPr>
        <w:t>верь</w:t>
      </w:r>
      <w:r w:rsidR="00BA32C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A32C9" w:rsidRPr="006C1D84">
          <w:rPr>
            <w:rStyle w:val="ad"/>
            <w:rFonts w:ascii="Times New Roman" w:hAnsi="Times New Roman" w:cs="Times New Roman"/>
            <w:sz w:val="24"/>
            <w:szCs w:val="24"/>
          </w:rPr>
          <w:t>https://t.me/kna_sch51/3049</w:t>
        </w:r>
      </w:hyperlink>
      <w:r w:rsidR="00BA3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2C9" w:rsidRDefault="00BA7822" w:rsidP="00BA7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-16.01.2025 ребята из 6"Б" с классным руководителем, Е.В. </w:t>
      </w:r>
      <w:proofErr w:type="spellStart"/>
      <w:r w:rsidRPr="00765B5A">
        <w:rPr>
          <w:rFonts w:ascii="Times New Roman" w:hAnsi="Times New Roman" w:cs="Times New Roman"/>
          <w:sz w:val="24"/>
          <w:szCs w:val="24"/>
        </w:rPr>
        <w:t>Пасацкой</w:t>
      </w:r>
      <w:proofErr w:type="spellEnd"/>
      <w:r w:rsidRPr="00765B5A">
        <w:rPr>
          <w:rFonts w:ascii="Times New Roman" w:hAnsi="Times New Roman" w:cs="Times New Roman"/>
          <w:sz w:val="24"/>
          <w:szCs w:val="24"/>
        </w:rPr>
        <w:t xml:space="preserve"> посетили военно-технический клуб им.А.Суворова.</w:t>
      </w:r>
      <w:r w:rsidR="00BA32C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A32C9" w:rsidRPr="006C1D84">
          <w:rPr>
            <w:rStyle w:val="ad"/>
            <w:rFonts w:ascii="Times New Roman" w:hAnsi="Times New Roman" w:cs="Times New Roman"/>
            <w:sz w:val="24"/>
            <w:szCs w:val="24"/>
          </w:rPr>
          <w:t>https://t.me/kna_sch51/4360</w:t>
        </w:r>
      </w:hyperlink>
    </w:p>
    <w:p w:rsidR="008708DF" w:rsidRDefault="00BA32C9" w:rsidP="00BA7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2C9">
        <w:rPr>
          <w:rFonts w:ascii="Times New Roman" w:hAnsi="Times New Roman" w:cs="Times New Roman"/>
          <w:sz w:val="24"/>
          <w:szCs w:val="24"/>
        </w:rPr>
        <w:t xml:space="preserve">26.03 ученики 7 "Б" с классным руководителем Е.Н. Шестаковой побывали с ознакомительной экскурсией в военно-техническом клубе </w:t>
      </w:r>
      <w:proofErr w:type="spellStart"/>
      <w:r w:rsidRPr="00BA32C9">
        <w:rPr>
          <w:rFonts w:ascii="Times New Roman" w:hAnsi="Times New Roman" w:cs="Times New Roman"/>
          <w:sz w:val="24"/>
          <w:szCs w:val="24"/>
        </w:rPr>
        <w:t>им.А.В.Суворова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6C1D84">
          <w:rPr>
            <w:rStyle w:val="ad"/>
            <w:rFonts w:ascii="Times New Roman" w:hAnsi="Times New Roman" w:cs="Times New Roman"/>
            <w:sz w:val="24"/>
            <w:szCs w:val="24"/>
          </w:rPr>
          <w:t>https://t.me/kna_sch51/5355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2C9" w:rsidRDefault="00BA32C9" w:rsidP="00BA7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2C9">
        <w:rPr>
          <w:rFonts w:ascii="Times New Roman" w:hAnsi="Times New Roman" w:cs="Times New Roman"/>
          <w:sz w:val="24"/>
          <w:szCs w:val="24"/>
        </w:rPr>
        <w:t>13.12</w:t>
      </w:r>
      <w:r w:rsidR="00B6452B">
        <w:rPr>
          <w:rFonts w:ascii="Times New Roman" w:hAnsi="Times New Roman" w:cs="Times New Roman"/>
          <w:sz w:val="24"/>
          <w:szCs w:val="24"/>
        </w:rPr>
        <w:t>.25.25</w:t>
      </w:r>
      <w:r w:rsidRPr="00BA32C9">
        <w:rPr>
          <w:rFonts w:ascii="Times New Roman" w:hAnsi="Times New Roman" w:cs="Times New Roman"/>
          <w:sz w:val="24"/>
          <w:szCs w:val="24"/>
        </w:rPr>
        <w:t xml:space="preserve"> ученики 8 "В" с классным руководителем, М.Ю. Воробьевой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посетили военно-технический клуб им.А.Суворова.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C1D84">
          <w:rPr>
            <w:rStyle w:val="ad"/>
            <w:rFonts w:ascii="Times New Roman" w:hAnsi="Times New Roman" w:cs="Times New Roman"/>
            <w:sz w:val="24"/>
            <w:szCs w:val="24"/>
          </w:rPr>
          <w:t>https://t.me/kna_sch51/3875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52B" w:rsidRDefault="00B6452B" w:rsidP="00BA7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24.09.25 </w:t>
      </w:r>
      <w:r w:rsidRPr="00B6452B">
        <w:rPr>
          <w:rFonts w:ascii="Times New Roman" w:hAnsi="Times New Roman" w:cs="Times New Roman"/>
          <w:sz w:val="24"/>
          <w:szCs w:val="24"/>
        </w:rPr>
        <w:t xml:space="preserve">в 11"А" прошёл </w:t>
      </w:r>
      <w:proofErr w:type="spellStart"/>
      <w:r w:rsidRPr="00B6452B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B6452B">
        <w:rPr>
          <w:rFonts w:ascii="Times New Roman" w:hAnsi="Times New Roman" w:cs="Times New Roman"/>
          <w:sz w:val="24"/>
          <w:szCs w:val="24"/>
        </w:rPr>
        <w:t xml:space="preserve"> урок с сотрудником управления ФСБ по г</w:t>
      </w:r>
      <w:proofErr w:type="gramStart"/>
      <w:r w:rsidRPr="00B6452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6452B">
        <w:rPr>
          <w:rFonts w:ascii="Times New Roman" w:hAnsi="Times New Roman" w:cs="Times New Roman"/>
          <w:sz w:val="24"/>
          <w:szCs w:val="24"/>
        </w:rPr>
        <w:t>омсомольску-на-Амуре.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C1D84">
          <w:rPr>
            <w:rStyle w:val="ad"/>
            <w:rFonts w:ascii="Times New Roman" w:hAnsi="Times New Roman" w:cs="Times New Roman"/>
            <w:sz w:val="24"/>
            <w:szCs w:val="24"/>
          </w:rPr>
          <w:t>https://t.me/kna_sch51/2816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52B" w:rsidRPr="00765B5A" w:rsidRDefault="00B6452B" w:rsidP="00BA7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25.09.25 </w:t>
      </w:r>
      <w:r w:rsidRPr="00B6452B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B6452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6452B">
        <w:rPr>
          <w:rFonts w:ascii="Times New Roman" w:hAnsi="Times New Roman" w:cs="Times New Roman"/>
          <w:sz w:val="24"/>
          <w:szCs w:val="24"/>
        </w:rPr>
        <w:t xml:space="preserve"> класс посетил воинскую часть.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C1D84">
          <w:rPr>
            <w:rStyle w:val="ad"/>
            <w:rFonts w:ascii="Times New Roman" w:hAnsi="Times New Roman" w:cs="Times New Roman"/>
            <w:sz w:val="24"/>
            <w:szCs w:val="24"/>
          </w:rPr>
          <w:t>https://t.me/kna_sch51/2857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8DF" w:rsidRPr="00B6452B" w:rsidRDefault="008708DF" w:rsidP="00B6452B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B59C8" w:rsidRPr="00765B5A" w:rsidRDefault="009B59C8" w:rsidP="00EB57B3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</w:p>
    <w:p w:rsidR="009B59C8" w:rsidRPr="00765B5A" w:rsidRDefault="009B59C8" w:rsidP="00EB57B3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     </w:t>
      </w:r>
      <w:r w:rsidRPr="00765B5A">
        <w:rPr>
          <w:rFonts w:ascii="Times New Roman" w:hAnsi="Times New Roman" w:cs="Times New Roman"/>
          <w:i/>
          <w:sz w:val="24"/>
          <w:szCs w:val="24"/>
        </w:rPr>
        <w:t>Перечислить основные мероприятия в данном направлении, школьные конкурсы и пр. Что сделано по созданию Центра ученических инициатив (приложить фото).</w:t>
      </w:r>
    </w:p>
    <w:p w:rsidR="00903B39" w:rsidRPr="00765B5A" w:rsidRDefault="00903B39" w:rsidP="00EB57B3">
      <w:pPr>
        <w:pStyle w:val="aa"/>
        <w:spacing w:before="92"/>
        <w:ind w:left="0" w:right="54" w:firstLine="707"/>
        <w:rPr>
          <w:sz w:val="24"/>
          <w:szCs w:val="24"/>
        </w:rPr>
      </w:pPr>
      <w:r w:rsidRPr="00765B5A">
        <w:rPr>
          <w:sz w:val="24"/>
          <w:szCs w:val="24"/>
        </w:rPr>
        <w:t>Формы</w:t>
      </w:r>
      <w:r w:rsidRPr="00765B5A">
        <w:rPr>
          <w:spacing w:val="1"/>
          <w:sz w:val="24"/>
          <w:szCs w:val="24"/>
        </w:rPr>
        <w:t xml:space="preserve"> </w:t>
      </w:r>
      <w:r w:rsidRPr="00765B5A">
        <w:rPr>
          <w:sz w:val="24"/>
          <w:szCs w:val="24"/>
        </w:rPr>
        <w:t>работы</w:t>
      </w:r>
      <w:r w:rsidRPr="00765B5A">
        <w:rPr>
          <w:spacing w:val="1"/>
          <w:sz w:val="24"/>
          <w:szCs w:val="24"/>
        </w:rPr>
        <w:t xml:space="preserve"> </w:t>
      </w:r>
      <w:r w:rsidRPr="00765B5A">
        <w:rPr>
          <w:sz w:val="24"/>
          <w:szCs w:val="24"/>
        </w:rPr>
        <w:t>с</w:t>
      </w:r>
      <w:r w:rsidRPr="00765B5A">
        <w:rPr>
          <w:spacing w:val="1"/>
          <w:sz w:val="24"/>
          <w:szCs w:val="24"/>
        </w:rPr>
        <w:t xml:space="preserve"> </w:t>
      </w:r>
      <w:r w:rsidRPr="00765B5A">
        <w:rPr>
          <w:sz w:val="24"/>
          <w:szCs w:val="24"/>
        </w:rPr>
        <w:t>предметно-эстетической</w:t>
      </w:r>
      <w:r w:rsidRPr="00765B5A">
        <w:rPr>
          <w:spacing w:val="1"/>
          <w:sz w:val="24"/>
          <w:szCs w:val="24"/>
        </w:rPr>
        <w:t xml:space="preserve"> </w:t>
      </w:r>
      <w:r w:rsidRPr="00765B5A">
        <w:rPr>
          <w:sz w:val="24"/>
          <w:szCs w:val="24"/>
        </w:rPr>
        <w:t>средой</w:t>
      </w:r>
      <w:r w:rsidRPr="00765B5A">
        <w:rPr>
          <w:spacing w:val="1"/>
          <w:sz w:val="24"/>
          <w:szCs w:val="24"/>
        </w:rPr>
        <w:t xml:space="preserve"> </w:t>
      </w:r>
      <w:r w:rsidRPr="00765B5A">
        <w:rPr>
          <w:sz w:val="24"/>
          <w:szCs w:val="24"/>
        </w:rPr>
        <w:t>образовательной</w:t>
      </w:r>
      <w:r w:rsidRPr="00765B5A">
        <w:rPr>
          <w:spacing w:val="-2"/>
          <w:sz w:val="24"/>
          <w:szCs w:val="24"/>
        </w:rPr>
        <w:t xml:space="preserve"> </w:t>
      </w:r>
      <w:r w:rsidRPr="00765B5A">
        <w:rPr>
          <w:sz w:val="24"/>
          <w:szCs w:val="24"/>
        </w:rPr>
        <w:t>организации:</w:t>
      </w:r>
    </w:p>
    <w:p w:rsidR="00903B39" w:rsidRPr="00765B5A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before="2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оформление интерьера школьных помещений (коридоров, лестничных пролетов, кабинетов) и их периодическая переориентация в зависимости от проходящих в школе мероприятий;</w:t>
      </w:r>
    </w:p>
    <w:p w:rsidR="00903B39" w:rsidRPr="00765B5A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before="5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размещение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на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стенах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организации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регулярно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сменяемых</w:t>
      </w:r>
      <w:r w:rsidRPr="00765B5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творческих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работ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обучающихся,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позволяющих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им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реализовать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свой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творческий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потенциал, а также знакомящих их с работами друг друга; фотоотчетов об интересных событиях,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происходящих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в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организации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903B39" w:rsidRPr="00765B5A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before="2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благоустройство</w:t>
      </w:r>
      <w:r w:rsidRPr="00765B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пришкольной</w:t>
      </w:r>
      <w:r w:rsidRPr="00765B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территории;</w:t>
      </w:r>
    </w:p>
    <w:p w:rsidR="00903B39" w:rsidRPr="00765B5A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before="32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5A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вместе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с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обучающимися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своих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классов,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позволяющее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ученикам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проявить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свои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фантазию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и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 xml:space="preserve">творческие способности, создающее повод для длительного общения классного </w:t>
      </w:r>
      <w:r w:rsidRPr="00765B5A">
        <w:rPr>
          <w:rFonts w:ascii="Times New Roman" w:hAnsi="Times New Roman" w:cs="Times New Roman"/>
          <w:sz w:val="24"/>
          <w:szCs w:val="24"/>
        </w:rPr>
        <w:lastRenderedPageBreak/>
        <w:t>руководителя со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своими</w:t>
      </w:r>
      <w:r w:rsidRPr="00765B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детьми;</w:t>
      </w:r>
      <w:proofErr w:type="gramEnd"/>
    </w:p>
    <w:p w:rsidR="00903B39" w:rsidRPr="00765B5A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создание и популяризация особой школьной символики (эмблема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школы,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используемой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как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в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школьной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повседневности, так и в торжественные моменты жизни образовательной организации - во время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праздников, торжественных церемоний, ключевых общешкольных дел и иных происходящих в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жизни</w:t>
      </w:r>
      <w:r w:rsidRPr="00765B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школы знаковых событий;</w:t>
      </w:r>
    </w:p>
    <w:p w:rsidR="00903B39" w:rsidRPr="00765B5A" w:rsidRDefault="00903B39" w:rsidP="00EB57B3">
      <w:pPr>
        <w:pStyle w:val="a4"/>
        <w:widowControl w:val="0"/>
        <w:numPr>
          <w:ilvl w:val="2"/>
          <w:numId w:val="7"/>
        </w:numPr>
        <w:tabs>
          <w:tab w:val="left" w:pos="567"/>
          <w:tab w:val="left" w:pos="709"/>
        </w:tabs>
        <w:autoSpaceDE w:val="0"/>
        <w:autoSpaceDN w:val="0"/>
        <w:spacing w:before="2" w:after="0" w:line="240" w:lineRule="auto"/>
        <w:ind w:left="0" w:right="54" w:firstLine="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акцентирование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внимания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обучающихся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посредством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элементов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предметно-</w:t>
      </w:r>
      <w:r w:rsidRPr="00765B5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эстетической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среды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(стенды,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плакаты)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на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важных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для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воспитания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ценностях</w:t>
      </w:r>
      <w:r w:rsidRPr="00765B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65B5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организации,</w:t>
      </w:r>
      <w:r w:rsidRPr="00765B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ее традициях, правилах.</w:t>
      </w:r>
    </w:p>
    <w:p w:rsidR="00EC5924" w:rsidRPr="00765B5A" w:rsidRDefault="00EC5924" w:rsidP="00303D89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Основные мероприятия в данном направлении, школьные конкурсы:</w:t>
      </w:r>
    </w:p>
    <w:tbl>
      <w:tblPr>
        <w:tblStyle w:val="a3"/>
        <w:tblW w:w="9536" w:type="dxa"/>
        <w:tblLook w:val="04A0"/>
      </w:tblPr>
      <w:tblGrid>
        <w:gridCol w:w="959"/>
        <w:gridCol w:w="6662"/>
        <w:gridCol w:w="1915"/>
      </w:tblGrid>
      <w:tr w:rsidR="00EC5924" w:rsidRPr="00765B5A" w:rsidTr="00EE7001">
        <w:tc>
          <w:tcPr>
            <w:tcW w:w="959" w:type="dxa"/>
          </w:tcPr>
          <w:p w:rsidR="00EC5924" w:rsidRPr="00765B5A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EC5924" w:rsidRPr="00765B5A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15" w:type="dxa"/>
          </w:tcPr>
          <w:p w:rsidR="00EC5924" w:rsidRPr="00765B5A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участников из организации/ охват</w:t>
            </w:r>
          </w:p>
        </w:tc>
      </w:tr>
      <w:tr w:rsidR="00EC5924" w:rsidRPr="00765B5A" w:rsidTr="00EE7001">
        <w:tc>
          <w:tcPr>
            <w:tcW w:w="959" w:type="dxa"/>
          </w:tcPr>
          <w:p w:rsidR="00EC5924" w:rsidRPr="00765B5A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EC5924" w:rsidRPr="00765B5A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знаний</w:t>
            </w:r>
          </w:p>
        </w:tc>
        <w:tc>
          <w:tcPr>
            <w:tcW w:w="1915" w:type="dxa"/>
          </w:tcPr>
          <w:p w:rsidR="00EC5924" w:rsidRPr="00765B5A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1-11кл/8</w:t>
            </w:r>
            <w:r w:rsidR="00303D89"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EC5924" w:rsidRPr="00765B5A" w:rsidTr="00EE7001">
        <w:tc>
          <w:tcPr>
            <w:tcW w:w="959" w:type="dxa"/>
          </w:tcPr>
          <w:p w:rsidR="00EC5924" w:rsidRPr="00765B5A" w:rsidRDefault="00EC592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EC5924" w:rsidRPr="00765B5A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915" w:type="dxa"/>
          </w:tcPr>
          <w:p w:rsidR="00EC5924" w:rsidRPr="00765B5A" w:rsidRDefault="00EC5924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1-11кл/8</w:t>
            </w:r>
            <w:r w:rsidR="00303D89"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650A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</w:t>
            </w:r>
            <w:proofErr w:type="spell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Зооспас</w:t>
            </w:r>
            <w:proofErr w:type="spellEnd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15" w:type="dxa"/>
          </w:tcPr>
          <w:p w:rsidR="00303D89" w:rsidRPr="00765B5A" w:rsidRDefault="00303D89" w:rsidP="00650A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1-11кл/ 834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Фотовыставка «По родному краю с фотоаппаратом»</w:t>
            </w:r>
          </w:p>
        </w:tc>
        <w:tc>
          <w:tcPr>
            <w:tcW w:w="1915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1-7кл/200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«Помоги зимующей птице»</w:t>
            </w:r>
          </w:p>
        </w:tc>
        <w:tc>
          <w:tcPr>
            <w:tcW w:w="1915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1-11/831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650A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«Собери посылку солдату», «Письмо солдату»</w:t>
            </w:r>
          </w:p>
        </w:tc>
        <w:tc>
          <w:tcPr>
            <w:tcW w:w="1915" w:type="dxa"/>
          </w:tcPr>
          <w:p w:rsidR="00303D89" w:rsidRPr="00765B5A" w:rsidRDefault="00303D89" w:rsidP="00650A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1-11кл/ 834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Выборы лидера ученического самоуправления</w:t>
            </w:r>
          </w:p>
        </w:tc>
        <w:tc>
          <w:tcPr>
            <w:tcW w:w="1915" w:type="dxa"/>
          </w:tcPr>
          <w:p w:rsidR="00303D89" w:rsidRPr="00765B5A" w:rsidRDefault="00303D89" w:rsidP="00674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9-10кл/5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Выставка Осенних композиций «Золотая осень»</w:t>
            </w:r>
          </w:p>
        </w:tc>
        <w:tc>
          <w:tcPr>
            <w:tcW w:w="1915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1-4кл/350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622CC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Конкурс на лучшую эмблему, гимн  «МОУСОШ№51»</w:t>
            </w:r>
          </w:p>
        </w:tc>
        <w:tc>
          <w:tcPr>
            <w:tcW w:w="1915" w:type="dxa"/>
          </w:tcPr>
          <w:p w:rsidR="00303D89" w:rsidRPr="00765B5A" w:rsidRDefault="003622CC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5/11кл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622CC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Конкурс рисунков «Здоровое дыхание»</w:t>
            </w:r>
          </w:p>
        </w:tc>
        <w:tc>
          <w:tcPr>
            <w:tcW w:w="1915" w:type="dxa"/>
          </w:tcPr>
          <w:p w:rsidR="00303D89" w:rsidRPr="00765B5A" w:rsidRDefault="003622CC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1-4кл/350</w:t>
            </w:r>
          </w:p>
        </w:tc>
      </w:tr>
      <w:tr w:rsidR="003622CC" w:rsidRPr="00765B5A" w:rsidTr="00EE7001">
        <w:tc>
          <w:tcPr>
            <w:tcW w:w="959" w:type="dxa"/>
          </w:tcPr>
          <w:p w:rsidR="003622CC" w:rsidRPr="00765B5A" w:rsidRDefault="003622CC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622CC" w:rsidRPr="00765B5A" w:rsidRDefault="003622CC" w:rsidP="00EE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«Посвящение в 5-ти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классники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</w:tc>
        <w:tc>
          <w:tcPr>
            <w:tcW w:w="1915" w:type="dxa"/>
          </w:tcPr>
          <w:p w:rsidR="003622CC" w:rsidRPr="00765B5A" w:rsidRDefault="003622CC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D632A4"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/83</w:t>
            </w:r>
          </w:p>
        </w:tc>
      </w:tr>
      <w:tr w:rsidR="00D632A4" w:rsidRPr="00765B5A" w:rsidTr="00EE7001">
        <w:tc>
          <w:tcPr>
            <w:tcW w:w="959" w:type="dxa"/>
          </w:tcPr>
          <w:p w:rsidR="00D632A4" w:rsidRPr="00765B5A" w:rsidRDefault="00D632A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32A4" w:rsidRPr="00765B5A" w:rsidRDefault="00D632A4" w:rsidP="00EE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Посвящение в Орлята России</w:t>
            </w:r>
          </w:p>
        </w:tc>
        <w:tc>
          <w:tcPr>
            <w:tcW w:w="1915" w:type="dxa"/>
          </w:tcPr>
          <w:p w:rsidR="00D632A4" w:rsidRPr="00765B5A" w:rsidRDefault="00D632A4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/95</w:t>
            </w:r>
          </w:p>
        </w:tc>
      </w:tr>
      <w:tr w:rsidR="00D632A4" w:rsidRPr="00765B5A" w:rsidTr="00EE7001">
        <w:tc>
          <w:tcPr>
            <w:tcW w:w="959" w:type="dxa"/>
          </w:tcPr>
          <w:p w:rsidR="00D632A4" w:rsidRPr="00765B5A" w:rsidRDefault="00D632A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32A4" w:rsidRPr="00765B5A" w:rsidRDefault="00D632A4" w:rsidP="00EE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 Выставка новогодних композиций</w:t>
            </w:r>
            <w:r w:rsidRPr="00765B5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– Символ года!</w:t>
            </w:r>
          </w:p>
        </w:tc>
        <w:tc>
          <w:tcPr>
            <w:tcW w:w="1915" w:type="dxa"/>
          </w:tcPr>
          <w:p w:rsidR="00D632A4" w:rsidRPr="00765B5A" w:rsidRDefault="00D632A4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1-4кл/350</w:t>
            </w:r>
          </w:p>
        </w:tc>
      </w:tr>
      <w:tr w:rsidR="00D632A4" w:rsidRPr="00765B5A" w:rsidTr="00EE7001">
        <w:tc>
          <w:tcPr>
            <w:tcW w:w="959" w:type="dxa"/>
          </w:tcPr>
          <w:p w:rsidR="00D632A4" w:rsidRPr="00765B5A" w:rsidRDefault="00D632A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32A4" w:rsidRPr="00765B5A" w:rsidRDefault="00D632A4" w:rsidP="00EE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</w:t>
            </w:r>
          </w:p>
        </w:tc>
        <w:tc>
          <w:tcPr>
            <w:tcW w:w="1915" w:type="dxa"/>
          </w:tcPr>
          <w:p w:rsidR="00D632A4" w:rsidRPr="00765B5A" w:rsidRDefault="00D632A4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1-11/831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303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военной песни 2-11 классы</w:t>
            </w:r>
          </w:p>
        </w:tc>
        <w:tc>
          <w:tcPr>
            <w:tcW w:w="1915" w:type="dxa"/>
          </w:tcPr>
          <w:p w:rsidR="00303D89" w:rsidRPr="00765B5A" w:rsidRDefault="00303D89" w:rsidP="00303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2-11кл/834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303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Военно-спортивная игра «Зарница» 5-10 классы</w:t>
            </w:r>
          </w:p>
        </w:tc>
        <w:tc>
          <w:tcPr>
            <w:tcW w:w="1915" w:type="dxa"/>
          </w:tcPr>
          <w:p w:rsidR="00303D89" w:rsidRPr="00765B5A" w:rsidRDefault="00303D89" w:rsidP="00303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5-10кл/370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EE7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«Солдатский платок»</w:t>
            </w:r>
          </w:p>
        </w:tc>
        <w:tc>
          <w:tcPr>
            <w:tcW w:w="1915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/831</w:t>
            </w:r>
          </w:p>
        </w:tc>
      </w:tr>
      <w:tr w:rsidR="00D632A4" w:rsidRPr="00765B5A" w:rsidTr="00EE7001">
        <w:tc>
          <w:tcPr>
            <w:tcW w:w="959" w:type="dxa"/>
          </w:tcPr>
          <w:p w:rsidR="00D632A4" w:rsidRPr="00765B5A" w:rsidRDefault="00D632A4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32A4" w:rsidRPr="00765B5A" w:rsidRDefault="00D632A4" w:rsidP="00D63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рисунков «80-ю Победы посвящается»</w:t>
            </w:r>
          </w:p>
        </w:tc>
        <w:tc>
          <w:tcPr>
            <w:tcW w:w="1915" w:type="dxa"/>
          </w:tcPr>
          <w:p w:rsidR="00D632A4" w:rsidRPr="00765B5A" w:rsidRDefault="00D632A4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1-4кл/350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Весенний праздник «Широкая масленица» </w:t>
            </w:r>
          </w:p>
        </w:tc>
        <w:tc>
          <w:tcPr>
            <w:tcW w:w="1915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/324</w:t>
            </w:r>
          </w:p>
        </w:tc>
      </w:tr>
      <w:tr w:rsidR="00303D89" w:rsidRPr="00765B5A" w:rsidTr="00EE7001">
        <w:tc>
          <w:tcPr>
            <w:tcW w:w="959" w:type="dxa"/>
          </w:tcPr>
          <w:p w:rsidR="00303D89" w:rsidRPr="00765B5A" w:rsidRDefault="00303D89" w:rsidP="00EC592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праздник, посвященный Дню космонавтики</w:t>
            </w:r>
          </w:p>
        </w:tc>
        <w:tc>
          <w:tcPr>
            <w:tcW w:w="1915" w:type="dxa"/>
          </w:tcPr>
          <w:p w:rsidR="00303D89" w:rsidRPr="00765B5A" w:rsidRDefault="00303D89" w:rsidP="00EC59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1,4, 5-6 </w:t>
            </w:r>
            <w:proofErr w:type="spellStart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/150</w:t>
            </w:r>
          </w:p>
        </w:tc>
      </w:tr>
    </w:tbl>
    <w:p w:rsidR="00770CD3" w:rsidRPr="00B6452B" w:rsidRDefault="00770CD3" w:rsidP="00EB57B3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52B" w:rsidRDefault="00A17237" w:rsidP="00A17237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238125</wp:posOffset>
            </wp:positionV>
            <wp:extent cx="2526030" cy="2019300"/>
            <wp:effectExtent l="19050" t="0" r="7620" b="0"/>
            <wp:wrapNone/>
            <wp:docPr id="1" name="Рисунок 0" descr="Изображение WhatsApp 2025-06-06 в 10.20.53_5826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5-06-06 в 10.20.53_58260748.jpg"/>
                    <pic:cNvPicPr/>
                  </pic:nvPicPr>
                  <pic:blipFill>
                    <a:blip r:embed="rId15" cstate="print"/>
                    <a:srcRect l="3269" t="3248" r="6093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291465</wp:posOffset>
            </wp:positionV>
            <wp:extent cx="2297430" cy="2011680"/>
            <wp:effectExtent l="19050" t="0" r="7620" b="0"/>
            <wp:wrapNone/>
            <wp:docPr id="2" name="Рисунок 1" descr="Изображение WhatsApp 2025-06-06 в 10.20.54_39d13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5-06-06 в 10.20.54_39d136e6.jpg"/>
                    <pic:cNvPicPr/>
                  </pic:nvPicPr>
                  <pic:blipFill>
                    <a:blip r:embed="rId16" cstate="print"/>
                    <a:srcRect l="10961" t="3761" r="6605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52B" w:rsidRPr="00B6452B">
        <w:rPr>
          <w:rFonts w:ascii="Times New Roman" w:hAnsi="Times New Roman" w:cs="Times New Roman"/>
          <w:sz w:val="24"/>
          <w:szCs w:val="24"/>
        </w:rPr>
        <w:t>Оформлен отдельный кабинет ЦДИ.</w:t>
      </w:r>
    </w:p>
    <w:p w:rsidR="00B6452B" w:rsidRDefault="00B6452B" w:rsidP="00B6452B">
      <w:pPr>
        <w:tabs>
          <w:tab w:val="left" w:pos="10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237" w:rsidRDefault="00A17237" w:rsidP="00B6452B">
      <w:pPr>
        <w:tabs>
          <w:tab w:val="left" w:pos="10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237" w:rsidRDefault="00A17237" w:rsidP="00B6452B">
      <w:pPr>
        <w:tabs>
          <w:tab w:val="left" w:pos="10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237" w:rsidRDefault="00A17237" w:rsidP="00B6452B">
      <w:pPr>
        <w:tabs>
          <w:tab w:val="left" w:pos="10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237" w:rsidRDefault="00A17237" w:rsidP="00B6452B">
      <w:pPr>
        <w:tabs>
          <w:tab w:val="left" w:pos="10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237" w:rsidRDefault="00A17237" w:rsidP="00B6452B">
      <w:pPr>
        <w:tabs>
          <w:tab w:val="left" w:pos="10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52B" w:rsidRPr="00B6452B" w:rsidRDefault="00B6452B" w:rsidP="00B6452B">
      <w:pPr>
        <w:tabs>
          <w:tab w:val="left" w:pos="10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9C8" w:rsidRPr="00765B5A" w:rsidRDefault="009B59C8" w:rsidP="00EB57B3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Организация </w:t>
      </w:r>
      <w:r w:rsidR="00E14126" w:rsidRPr="00765B5A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RPr="00765B5A" w:rsidTr="009B59C8">
        <w:tc>
          <w:tcPr>
            <w:tcW w:w="218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Число кружков дополнительного образования /в них детей</w:t>
            </w:r>
          </w:p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C8" w:rsidRPr="00765B5A" w:rsidTr="009B59C8">
        <w:tc>
          <w:tcPr>
            <w:tcW w:w="218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444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1368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32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1518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соц-гуманитарное</w:t>
            </w:r>
            <w:proofErr w:type="spellEnd"/>
          </w:p>
        </w:tc>
        <w:tc>
          <w:tcPr>
            <w:tcW w:w="117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туристско-краев</w:t>
            </w:r>
            <w:proofErr w:type="gramEnd"/>
          </w:p>
        </w:tc>
      </w:tr>
      <w:tr w:rsidR="00B55691" w:rsidRPr="00765B5A" w:rsidTr="009B59C8">
        <w:tc>
          <w:tcPr>
            <w:tcW w:w="2185" w:type="dxa"/>
          </w:tcPr>
          <w:p w:rsidR="00B55691" w:rsidRPr="00765B5A" w:rsidRDefault="00BA7822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</w:t>
            </w:r>
          </w:p>
        </w:tc>
        <w:tc>
          <w:tcPr>
            <w:tcW w:w="1617" w:type="dxa"/>
          </w:tcPr>
          <w:p w:rsidR="00B55691" w:rsidRPr="00765B5A" w:rsidRDefault="00D632A4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B55691" w:rsidRPr="00765B5A" w:rsidRDefault="00D632A4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55691" w:rsidRPr="00765B5A" w:rsidRDefault="00D632A4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B55691" w:rsidRPr="00765B5A" w:rsidRDefault="000A4E3F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B55691" w:rsidRPr="00765B5A" w:rsidRDefault="000A4E3F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B55691" w:rsidRPr="00765B5A" w:rsidRDefault="00303D89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7822" w:rsidRPr="00765B5A" w:rsidTr="009B59C8">
        <w:tc>
          <w:tcPr>
            <w:tcW w:w="2185" w:type="dxa"/>
          </w:tcPr>
          <w:p w:rsidR="00BA7822" w:rsidRPr="00765B5A" w:rsidRDefault="00BA7822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</w:t>
            </w:r>
          </w:p>
        </w:tc>
        <w:tc>
          <w:tcPr>
            <w:tcW w:w="1617" w:type="dxa"/>
          </w:tcPr>
          <w:p w:rsidR="00BA7822" w:rsidRPr="00765B5A" w:rsidRDefault="00BA7822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BA7822" w:rsidRPr="00765B5A" w:rsidRDefault="00BA7822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BA7822" w:rsidRPr="00765B5A" w:rsidRDefault="00BA7822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BA7822" w:rsidRPr="00765B5A" w:rsidRDefault="00BA7822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BA7822" w:rsidRPr="00765B5A" w:rsidRDefault="00BA7822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BA7822" w:rsidRPr="00765B5A" w:rsidRDefault="00BA7822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7822" w:rsidRPr="00765B5A" w:rsidTr="009B59C8">
        <w:tc>
          <w:tcPr>
            <w:tcW w:w="2185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617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A7822" w:rsidRPr="00765B5A" w:rsidTr="009B59C8">
        <w:tc>
          <w:tcPr>
            <w:tcW w:w="2185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17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822" w:rsidRPr="00765B5A" w:rsidTr="009B59C8">
        <w:tc>
          <w:tcPr>
            <w:tcW w:w="2185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1617" w:type="dxa"/>
          </w:tcPr>
          <w:p w:rsidR="00BA7822" w:rsidRPr="00765B5A" w:rsidRDefault="00D632A4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444" w:type="dxa"/>
          </w:tcPr>
          <w:p w:rsidR="00BA7822" w:rsidRPr="00765B5A" w:rsidRDefault="00D632A4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368" w:type="dxa"/>
          </w:tcPr>
          <w:p w:rsidR="00BA7822" w:rsidRPr="00765B5A" w:rsidRDefault="00D632A4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BA7822" w:rsidRPr="00765B5A" w:rsidRDefault="00D632A4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BA7822" w:rsidRPr="00765B5A" w:rsidRDefault="000A4E3F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BA7822" w:rsidRPr="00765B5A" w:rsidRDefault="00BA7822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B59C8" w:rsidRPr="00765B5A" w:rsidRDefault="009B59C8" w:rsidP="00EB57B3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i/>
          <w:sz w:val="24"/>
          <w:szCs w:val="24"/>
        </w:rPr>
        <w:t>Охват дополнительным образованием</w:t>
      </w:r>
      <w:proofErr w:type="gramStart"/>
      <w:r w:rsidRPr="00765B5A">
        <w:rPr>
          <w:rFonts w:ascii="Times New Roman" w:hAnsi="Times New Roman" w:cs="Times New Roman"/>
          <w:i/>
          <w:sz w:val="24"/>
          <w:szCs w:val="24"/>
        </w:rPr>
        <w:t xml:space="preserve"> (%), </w:t>
      </w:r>
      <w:proofErr w:type="gramEnd"/>
      <w:r w:rsidRPr="00765B5A">
        <w:rPr>
          <w:rFonts w:ascii="Times New Roman" w:hAnsi="Times New Roman" w:cs="Times New Roman"/>
          <w:i/>
          <w:sz w:val="24"/>
          <w:szCs w:val="24"/>
        </w:rPr>
        <w:t>меры по развитию системы дополнительного образования.</w:t>
      </w:r>
      <w:r w:rsidR="00E14126" w:rsidRPr="00765B5A">
        <w:rPr>
          <w:rFonts w:ascii="Times New Roman" w:hAnsi="Times New Roman" w:cs="Times New Roman"/>
          <w:i/>
          <w:sz w:val="24"/>
          <w:szCs w:val="24"/>
        </w:rPr>
        <w:t xml:space="preserve"> Число детей с ОВЗ, детей – инвалидов. Из них охваченных дополнительными общеобразовательными программами</w:t>
      </w:r>
      <w:r w:rsidR="00E14126" w:rsidRPr="00765B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B5A" w:rsidRPr="00CB6B5B" w:rsidRDefault="00903B39" w:rsidP="00CB6B5B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5A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Pr="00765B5A">
        <w:rPr>
          <w:rFonts w:ascii="Times New Roman" w:hAnsi="Times New Roman" w:cs="Times New Roman"/>
          <w:sz w:val="24"/>
          <w:szCs w:val="24"/>
        </w:rPr>
        <w:t xml:space="preserve"> образование на май 202</w:t>
      </w:r>
      <w:r w:rsidR="00D632A4" w:rsidRPr="00765B5A">
        <w:rPr>
          <w:rFonts w:ascii="Times New Roman" w:hAnsi="Times New Roman" w:cs="Times New Roman"/>
          <w:sz w:val="24"/>
          <w:szCs w:val="24"/>
        </w:rPr>
        <w:t>5</w:t>
      </w:r>
      <w:r w:rsidRPr="00765B5A">
        <w:rPr>
          <w:rFonts w:ascii="Times New Roman" w:hAnsi="Times New Roman" w:cs="Times New Roman"/>
          <w:sz w:val="24"/>
          <w:szCs w:val="24"/>
        </w:rPr>
        <w:t xml:space="preserve"> года в школе охвачено </w:t>
      </w:r>
      <w:r w:rsidR="00D632A4" w:rsidRPr="00765B5A">
        <w:rPr>
          <w:rFonts w:ascii="Times New Roman" w:hAnsi="Times New Roman" w:cs="Times New Roman"/>
          <w:sz w:val="24"/>
          <w:szCs w:val="24"/>
        </w:rPr>
        <w:t>676</w:t>
      </w:r>
      <w:r w:rsidRPr="00765B5A">
        <w:rPr>
          <w:rFonts w:ascii="Times New Roman" w:hAnsi="Times New Roman" w:cs="Times New Roman"/>
          <w:sz w:val="24"/>
          <w:szCs w:val="24"/>
        </w:rPr>
        <w:t xml:space="preserve"> учащихся (</w:t>
      </w:r>
      <w:r w:rsidR="00D632A4" w:rsidRPr="00765B5A">
        <w:rPr>
          <w:rFonts w:ascii="Times New Roman" w:hAnsi="Times New Roman" w:cs="Times New Roman"/>
          <w:sz w:val="24"/>
          <w:szCs w:val="24"/>
        </w:rPr>
        <w:t>85</w:t>
      </w:r>
      <w:r w:rsidRPr="00765B5A">
        <w:rPr>
          <w:rFonts w:ascii="Times New Roman" w:hAnsi="Times New Roman" w:cs="Times New Roman"/>
          <w:sz w:val="24"/>
          <w:szCs w:val="24"/>
        </w:rPr>
        <w:t>% от всего количества обучающихся)</w:t>
      </w:r>
      <w:r w:rsidR="00074C45" w:rsidRPr="00765B5A">
        <w:rPr>
          <w:rFonts w:ascii="Times New Roman" w:hAnsi="Times New Roman" w:cs="Times New Roman"/>
          <w:sz w:val="24"/>
          <w:szCs w:val="24"/>
        </w:rPr>
        <w:t xml:space="preserve"> за счет реализации программ внеурочной деятельности и дополнительного образования. Число детей-инвалидов – </w:t>
      </w:r>
      <w:r w:rsidR="00EE7001" w:rsidRPr="00765B5A">
        <w:rPr>
          <w:rFonts w:ascii="Times New Roman" w:hAnsi="Times New Roman" w:cs="Times New Roman"/>
          <w:sz w:val="24"/>
          <w:szCs w:val="24"/>
        </w:rPr>
        <w:t>2</w:t>
      </w:r>
      <w:r w:rsidR="00074C45" w:rsidRPr="00765B5A">
        <w:rPr>
          <w:rFonts w:ascii="Times New Roman" w:hAnsi="Times New Roman" w:cs="Times New Roman"/>
          <w:sz w:val="24"/>
          <w:szCs w:val="24"/>
        </w:rPr>
        <w:t xml:space="preserve"> человека, ОВЗ – </w:t>
      </w:r>
      <w:r w:rsidR="00D632A4" w:rsidRPr="00765B5A">
        <w:rPr>
          <w:rFonts w:ascii="Times New Roman" w:hAnsi="Times New Roman" w:cs="Times New Roman"/>
          <w:sz w:val="24"/>
          <w:szCs w:val="24"/>
        </w:rPr>
        <w:t>6</w:t>
      </w:r>
      <w:r w:rsidR="00074C45" w:rsidRPr="00765B5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65B5A">
        <w:rPr>
          <w:rFonts w:ascii="Times New Roman" w:hAnsi="Times New Roman" w:cs="Times New Roman"/>
          <w:sz w:val="24"/>
          <w:szCs w:val="24"/>
        </w:rPr>
        <w:t xml:space="preserve">, </w:t>
      </w:r>
      <w:r w:rsidR="00765B5A" w:rsidRPr="00CB6B5B">
        <w:rPr>
          <w:rFonts w:ascii="Times New Roman" w:hAnsi="Times New Roman" w:cs="Times New Roman"/>
          <w:sz w:val="24"/>
          <w:szCs w:val="24"/>
        </w:rPr>
        <w:t xml:space="preserve">СВО- </w:t>
      </w:r>
      <w:r w:rsidR="00CB6B5B" w:rsidRPr="00CB6B5B">
        <w:rPr>
          <w:rFonts w:ascii="Times New Roman" w:hAnsi="Times New Roman" w:cs="Times New Roman"/>
          <w:sz w:val="24"/>
          <w:szCs w:val="24"/>
        </w:rPr>
        <w:t>26</w:t>
      </w:r>
      <w:r w:rsidR="00074C45" w:rsidRPr="00CB6B5B">
        <w:rPr>
          <w:rFonts w:ascii="Times New Roman" w:hAnsi="Times New Roman" w:cs="Times New Roman"/>
          <w:sz w:val="24"/>
          <w:szCs w:val="24"/>
        </w:rPr>
        <w:t>.</w:t>
      </w:r>
      <w:r w:rsidR="00074C45" w:rsidRPr="00765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9C8" w:rsidRPr="00765B5A" w:rsidRDefault="009B59C8" w:rsidP="00D632A4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5B5A">
        <w:rPr>
          <w:rFonts w:ascii="Times New Roman" w:hAnsi="Times New Roman" w:cs="Times New Roman"/>
          <w:i/>
          <w:sz w:val="24"/>
          <w:szCs w:val="24"/>
        </w:rPr>
        <w:t>Экскурсии, походы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RPr="00765B5A" w:rsidTr="005050D3">
        <w:tc>
          <w:tcPr>
            <w:tcW w:w="218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</w:tr>
      <w:tr w:rsidR="009B59C8" w:rsidRPr="00765B5A" w:rsidTr="005050D3">
        <w:tc>
          <w:tcPr>
            <w:tcW w:w="218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походы</w:t>
            </w:r>
          </w:p>
        </w:tc>
        <w:tc>
          <w:tcPr>
            <w:tcW w:w="1444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368" w:type="dxa"/>
          </w:tcPr>
          <w:p w:rsidR="009B59C8" w:rsidRPr="00765B5A" w:rsidRDefault="002D5397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325" w:type="dxa"/>
          </w:tcPr>
          <w:p w:rsidR="009B59C8" w:rsidRPr="00765B5A" w:rsidRDefault="002D5397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518" w:type="dxa"/>
          </w:tcPr>
          <w:p w:rsidR="009B59C8" w:rsidRPr="00765B5A" w:rsidRDefault="002D5397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175" w:type="dxa"/>
          </w:tcPr>
          <w:p w:rsidR="009B59C8" w:rsidRPr="00765B5A" w:rsidRDefault="002D5397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</w:tr>
      <w:tr w:rsidR="00D632A4" w:rsidRPr="00765B5A" w:rsidTr="005050D3">
        <w:tc>
          <w:tcPr>
            <w:tcW w:w="2185" w:type="dxa"/>
          </w:tcPr>
          <w:p w:rsidR="00D632A4" w:rsidRPr="00765B5A" w:rsidRDefault="00D632A4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17" w:type="dxa"/>
          </w:tcPr>
          <w:p w:rsidR="00D632A4" w:rsidRPr="00765B5A" w:rsidRDefault="008A2D39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:rsidR="00D632A4" w:rsidRPr="00765B5A" w:rsidRDefault="00943176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8" w:type="dxa"/>
          </w:tcPr>
          <w:p w:rsidR="00D632A4" w:rsidRPr="00765B5A" w:rsidRDefault="008A2D39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5" w:type="dxa"/>
          </w:tcPr>
          <w:p w:rsidR="00D632A4" w:rsidRPr="00765B5A" w:rsidRDefault="00943176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18" w:type="dxa"/>
          </w:tcPr>
          <w:p w:rsidR="00D632A4" w:rsidRPr="00765B5A" w:rsidRDefault="00D632A4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632A4" w:rsidRPr="00765B5A" w:rsidRDefault="00D632A4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91" w:rsidRPr="00765B5A" w:rsidTr="005050D3">
        <w:tc>
          <w:tcPr>
            <w:tcW w:w="2185" w:type="dxa"/>
          </w:tcPr>
          <w:p w:rsidR="00B55691" w:rsidRPr="00765B5A" w:rsidRDefault="00B55691" w:rsidP="00EB5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</w:t>
            </w:r>
          </w:p>
        </w:tc>
        <w:tc>
          <w:tcPr>
            <w:tcW w:w="1617" w:type="dxa"/>
          </w:tcPr>
          <w:p w:rsidR="00B55691" w:rsidRPr="00765B5A" w:rsidRDefault="00EE7001" w:rsidP="00B5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44" w:type="dxa"/>
          </w:tcPr>
          <w:p w:rsidR="00B55691" w:rsidRPr="00765B5A" w:rsidRDefault="00EE7001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8" w:type="dxa"/>
          </w:tcPr>
          <w:p w:rsidR="00B55691" w:rsidRPr="00765B5A" w:rsidRDefault="00EE7001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5" w:type="dxa"/>
          </w:tcPr>
          <w:p w:rsidR="00B55691" w:rsidRPr="00765B5A" w:rsidRDefault="00EE7001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518" w:type="dxa"/>
          </w:tcPr>
          <w:p w:rsidR="00B55691" w:rsidRPr="00765B5A" w:rsidRDefault="00B55691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B55691" w:rsidRPr="00765B5A" w:rsidRDefault="00B55691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C8" w:rsidRPr="00765B5A" w:rsidTr="005050D3">
        <w:tc>
          <w:tcPr>
            <w:tcW w:w="218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17" w:type="dxa"/>
          </w:tcPr>
          <w:p w:rsidR="009B59C8" w:rsidRPr="00765B5A" w:rsidRDefault="00401D7C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:rsidR="009B59C8" w:rsidRPr="00765B5A" w:rsidRDefault="00401D7C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</w:tcPr>
          <w:p w:rsidR="009B59C8" w:rsidRPr="00765B5A" w:rsidRDefault="00401D7C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</w:tcPr>
          <w:p w:rsidR="009B59C8" w:rsidRPr="00765B5A" w:rsidRDefault="00401D7C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18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C8" w:rsidRPr="00765B5A" w:rsidTr="005050D3">
        <w:tc>
          <w:tcPr>
            <w:tcW w:w="218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17" w:type="dxa"/>
          </w:tcPr>
          <w:p w:rsidR="009B59C8" w:rsidRPr="00765B5A" w:rsidRDefault="00401D7C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9B59C8" w:rsidRPr="00765B5A" w:rsidRDefault="00401D7C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8" w:type="dxa"/>
          </w:tcPr>
          <w:p w:rsidR="009B59C8" w:rsidRPr="00765B5A" w:rsidRDefault="00401D7C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:rsidR="009B59C8" w:rsidRPr="00765B5A" w:rsidRDefault="00401D7C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18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9B59C8" w:rsidRPr="00765B5A" w:rsidRDefault="009B59C8" w:rsidP="00EB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30F" w:rsidRPr="00765B5A" w:rsidRDefault="00401D7C" w:rsidP="00D87F86">
      <w:pPr>
        <w:tabs>
          <w:tab w:val="left" w:pos="10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Ежегодно в сентябре, январе в школе проходит «День здоровья». В рамках этого дня классные коллективы совершают выезды для знакомства с природой родного края. Основные направления: база отдыха </w:t>
      </w:r>
      <w:r w:rsidR="00D632A4" w:rsidRPr="00765B5A">
        <w:rPr>
          <w:rFonts w:ascii="Times New Roman" w:hAnsi="Times New Roman" w:cs="Times New Roman"/>
          <w:sz w:val="24"/>
          <w:szCs w:val="24"/>
        </w:rPr>
        <w:t>Пастораль</w:t>
      </w:r>
      <w:r w:rsidRPr="00765B5A">
        <w:rPr>
          <w:rFonts w:ascii="Times New Roman" w:hAnsi="Times New Roman" w:cs="Times New Roman"/>
          <w:sz w:val="24"/>
          <w:szCs w:val="24"/>
        </w:rPr>
        <w:t xml:space="preserve">, горнолыжный комплекс </w:t>
      </w:r>
      <w:proofErr w:type="spellStart"/>
      <w:r w:rsidRPr="00765B5A">
        <w:rPr>
          <w:rFonts w:ascii="Times New Roman" w:hAnsi="Times New Roman" w:cs="Times New Roman"/>
          <w:sz w:val="24"/>
          <w:szCs w:val="24"/>
        </w:rPr>
        <w:t>Холдоми</w:t>
      </w:r>
      <w:proofErr w:type="spellEnd"/>
      <w:r w:rsidRPr="00765B5A">
        <w:rPr>
          <w:rFonts w:ascii="Times New Roman" w:hAnsi="Times New Roman" w:cs="Times New Roman"/>
          <w:sz w:val="24"/>
          <w:szCs w:val="24"/>
        </w:rPr>
        <w:t xml:space="preserve">, село Верхняя </w:t>
      </w:r>
      <w:proofErr w:type="spellStart"/>
      <w:r w:rsidRPr="00765B5A">
        <w:rPr>
          <w:rFonts w:ascii="Times New Roman" w:hAnsi="Times New Roman" w:cs="Times New Roman"/>
          <w:sz w:val="24"/>
          <w:szCs w:val="24"/>
        </w:rPr>
        <w:t>Эконь</w:t>
      </w:r>
      <w:proofErr w:type="spellEnd"/>
      <w:r w:rsidRPr="00765B5A">
        <w:rPr>
          <w:rFonts w:ascii="Times New Roman" w:hAnsi="Times New Roman" w:cs="Times New Roman"/>
          <w:sz w:val="24"/>
          <w:szCs w:val="24"/>
        </w:rPr>
        <w:t xml:space="preserve">, Комсомольский природный заповедник и т.д.   </w:t>
      </w:r>
    </w:p>
    <w:p w:rsidR="00346A13" w:rsidRPr="00765B5A" w:rsidRDefault="0067430F" w:rsidP="00CB6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B5A">
        <w:rPr>
          <w:rFonts w:ascii="Times New Roman" w:eastAsia="Calibri" w:hAnsi="Times New Roman" w:cs="Times New Roman"/>
          <w:sz w:val="24"/>
          <w:szCs w:val="24"/>
        </w:rPr>
        <w:t>В</w:t>
      </w:r>
      <w:r w:rsidR="00346A13" w:rsidRPr="00765B5A">
        <w:rPr>
          <w:rFonts w:ascii="Times New Roman" w:eastAsia="Calibri" w:hAnsi="Times New Roman" w:cs="Times New Roman"/>
          <w:sz w:val="24"/>
          <w:szCs w:val="24"/>
        </w:rPr>
        <w:t>ыездные экспедиции</w:t>
      </w:r>
    </w:p>
    <w:p w:rsidR="00346A13" w:rsidRPr="00765B5A" w:rsidRDefault="00346A13" w:rsidP="00346A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64" w:type="dxa"/>
        <w:tblLook w:val="04A0"/>
      </w:tblPr>
      <w:tblGrid>
        <w:gridCol w:w="1795"/>
        <w:gridCol w:w="5228"/>
        <w:gridCol w:w="865"/>
        <w:gridCol w:w="1576"/>
      </w:tblGrid>
      <w:tr w:rsidR="00346A13" w:rsidRPr="00765B5A" w:rsidTr="00D87F86">
        <w:tc>
          <w:tcPr>
            <w:tcW w:w="1795" w:type="dxa"/>
          </w:tcPr>
          <w:p w:rsidR="00346A13" w:rsidRPr="00765B5A" w:rsidRDefault="00346A13" w:rsidP="00346A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5228" w:type="dxa"/>
          </w:tcPr>
          <w:p w:rsidR="00346A13" w:rsidRPr="00765B5A" w:rsidRDefault="00346A13" w:rsidP="00346A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865" w:type="dxa"/>
          </w:tcPr>
          <w:p w:rsidR="00346A13" w:rsidRPr="00765B5A" w:rsidRDefault="00346A13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76" w:type="dxa"/>
          </w:tcPr>
          <w:p w:rsidR="00346A13" w:rsidRPr="00765B5A" w:rsidRDefault="00346A13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46A13" w:rsidRPr="00765B5A" w:rsidTr="00D87F86">
        <w:tc>
          <w:tcPr>
            <w:tcW w:w="1795" w:type="dxa"/>
          </w:tcPr>
          <w:p w:rsidR="00346A13" w:rsidRPr="00765B5A" w:rsidRDefault="0094317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26.02.2025</w:t>
            </w:r>
          </w:p>
          <w:p w:rsidR="00346A13" w:rsidRPr="00765B5A" w:rsidRDefault="00346A13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346A13" w:rsidRPr="00765B5A" w:rsidRDefault="0094317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глэмпинг</w:t>
            </w:r>
            <w:proofErr w:type="spellEnd"/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"Эвен"</w:t>
            </w:r>
          </w:p>
        </w:tc>
        <w:tc>
          <w:tcPr>
            <w:tcW w:w="865" w:type="dxa"/>
          </w:tcPr>
          <w:p w:rsidR="00346A13" w:rsidRPr="00765B5A" w:rsidRDefault="0094317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46A13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576" w:type="dxa"/>
          </w:tcPr>
          <w:p w:rsidR="00346A13" w:rsidRPr="00765B5A" w:rsidRDefault="0094317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346A13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346A13" w:rsidRPr="00765B5A" w:rsidTr="00D87F86">
        <w:tc>
          <w:tcPr>
            <w:tcW w:w="1795" w:type="dxa"/>
          </w:tcPr>
          <w:p w:rsidR="00346A13" w:rsidRPr="00765B5A" w:rsidRDefault="0094317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5228" w:type="dxa"/>
          </w:tcPr>
          <w:p w:rsidR="00346A13" w:rsidRPr="00765B5A" w:rsidRDefault="0094317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 в </w:t>
            </w:r>
            <w:proofErr w:type="spellStart"/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шарголь</w:t>
            </w:r>
            <w:proofErr w:type="spellEnd"/>
          </w:p>
        </w:tc>
        <w:tc>
          <w:tcPr>
            <w:tcW w:w="865" w:type="dxa"/>
          </w:tcPr>
          <w:p w:rsidR="00346A13" w:rsidRPr="00765B5A" w:rsidRDefault="00943176" w:rsidP="00943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Start"/>
            <w:r w:rsidR="00346A13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76" w:type="dxa"/>
          </w:tcPr>
          <w:p w:rsidR="00346A13" w:rsidRPr="00765B5A" w:rsidRDefault="0094317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r w:rsidR="00346A13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</w:tr>
      <w:tr w:rsidR="00346A13" w:rsidRPr="00765B5A" w:rsidTr="00D87F86">
        <w:tc>
          <w:tcPr>
            <w:tcW w:w="1795" w:type="dxa"/>
          </w:tcPr>
          <w:p w:rsidR="00346A13" w:rsidRPr="00765B5A" w:rsidRDefault="005D0385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5228" w:type="dxa"/>
          </w:tcPr>
          <w:p w:rsidR="00346A13" w:rsidRPr="00765B5A" w:rsidRDefault="00346A13" w:rsidP="005D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 в </w:t>
            </w:r>
            <w:proofErr w:type="spellStart"/>
            <w:r w:rsidR="005D0385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Верхнуюю</w:t>
            </w:r>
            <w:proofErr w:type="spellEnd"/>
            <w:r w:rsidR="005D0385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0385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эконь</w:t>
            </w:r>
            <w:proofErr w:type="spellEnd"/>
          </w:p>
        </w:tc>
        <w:tc>
          <w:tcPr>
            <w:tcW w:w="865" w:type="dxa"/>
          </w:tcPr>
          <w:p w:rsidR="00346A13" w:rsidRPr="00765B5A" w:rsidRDefault="005D0385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  <w:proofErr w:type="gramStart"/>
            <w:r w:rsidR="00346A13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76" w:type="dxa"/>
          </w:tcPr>
          <w:p w:rsidR="00346A13" w:rsidRPr="00765B5A" w:rsidRDefault="005D0385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346A13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346A13" w:rsidRPr="00765B5A" w:rsidTr="00D87F86">
        <w:tc>
          <w:tcPr>
            <w:tcW w:w="1795" w:type="dxa"/>
          </w:tcPr>
          <w:p w:rsidR="00346A13" w:rsidRPr="00765B5A" w:rsidRDefault="00D87F8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228" w:type="dxa"/>
          </w:tcPr>
          <w:p w:rsidR="00346A13" w:rsidRPr="00765B5A" w:rsidRDefault="00D87F8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Выезд в Китай</w:t>
            </w:r>
          </w:p>
        </w:tc>
        <w:tc>
          <w:tcPr>
            <w:tcW w:w="865" w:type="dxa"/>
          </w:tcPr>
          <w:p w:rsidR="00346A13" w:rsidRPr="00765B5A" w:rsidRDefault="00D87F8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576" w:type="dxa"/>
          </w:tcPr>
          <w:p w:rsidR="00346A13" w:rsidRPr="00765B5A" w:rsidRDefault="00D87F86" w:rsidP="00346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46A13" w:rsidRPr="00765B5A">
              <w:rPr>
                <w:rFonts w:ascii="Times New Roman" w:eastAsia="Calibri" w:hAnsi="Times New Roman" w:cs="Times New Roman"/>
                <w:sz w:val="24"/>
                <w:szCs w:val="24"/>
              </w:rPr>
              <w:t>5 чел</w:t>
            </w:r>
          </w:p>
        </w:tc>
      </w:tr>
    </w:tbl>
    <w:p w:rsidR="00D87F86" w:rsidRPr="00765B5A" w:rsidRDefault="00D87F86" w:rsidP="00EB57B3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6A13" w:rsidRPr="00765B5A" w:rsidRDefault="00D87F86" w:rsidP="00346A13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 xml:space="preserve">Результативность </w:t>
      </w:r>
    </w:p>
    <w:tbl>
      <w:tblPr>
        <w:tblStyle w:val="a3"/>
        <w:tblW w:w="0" w:type="auto"/>
        <w:tblInd w:w="-34" w:type="dxa"/>
        <w:tblLook w:val="04A0"/>
      </w:tblPr>
      <w:tblGrid>
        <w:gridCol w:w="542"/>
        <w:gridCol w:w="3550"/>
        <w:gridCol w:w="1729"/>
        <w:gridCol w:w="1687"/>
        <w:gridCol w:w="2097"/>
      </w:tblGrid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Кончухидзе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О.В,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Пасацкая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атрина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Т.Е,Шалашова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Е.А,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4В,6Б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,5Б,В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4В и 6В 3 место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«День тигра»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Мед С.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Пономарева О.С, Третьякова Е.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А.А,</w:t>
            </w:r>
          </w:p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Сдвиженская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4А, 3а,5а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,7в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1 место, участие 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Я-Комсомольчанин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Кончухидзе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О.В, Захарова О.Н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«День туризма»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Пономарева О.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Патрина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Т.Е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3А, 6В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«День воды»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Сон Н.В,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Клещевникова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D87F86" w:rsidRPr="00765B5A">
              <w:rPr>
                <w:rFonts w:ascii="Times New Roman" w:hAnsi="Times New Roman" w:cs="Times New Roman"/>
                <w:sz w:val="24"/>
                <w:szCs w:val="24"/>
              </w:rPr>
              <w:t>«Лапки в порядке»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Шумилина Л.Б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"Вместе - мы страна Россия!"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Шумилина Л.Б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 посвященный Всемирному дню водно-болотных угодий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Пасацкая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краеведческий музей «Амур XIX 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. взгляд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Третьякова Е.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F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D87F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"История ёлочной игрушки"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Жук Т.А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1Б,3Б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7386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86" w:rsidRPr="00765B5A" w:rsidRDefault="006A7386" w:rsidP="00650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Музейный урок "Школа прошлого"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Кончухидзе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О.В, Захарова О.Н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86" w:rsidRPr="00765B5A" w:rsidRDefault="006A7386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7F86" w:rsidRPr="00765B5A" w:rsidRDefault="00D87F86" w:rsidP="006A7386">
      <w:pPr>
        <w:tabs>
          <w:tab w:val="left" w:pos="1018"/>
        </w:tabs>
        <w:rPr>
          <w:rFonts w:ascii="Times New Roman" w:hAnsi="Times New Roman" w:cs="Times New Roman"/>
          <w:b/>
          <w:sz w:val="24"/>
          <w:szCs w:val="24"/>
        </w:rPr>
      </w:pPr>
    </w:p>
    <w:p w:rsidR="00346A13" w:rsidRPr="00765B5A" w:rsidRDefault="00346A13" w:rsidP="00346A13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5B5A">
        <w:rPr>
          <w:rFonts w:ascii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 w:rsidRPr="00765B5A">
        <w:rPr>
          <w:rFonts w:ascii="Times New Roman" w:hAnsi="Times New Roman" w:cs="Times New Roman"/>
          <w:b/>
          <w:sz w:val="24"/>
          <w:szCs w:val="24"/>
        </w:rPr>
        <w:t xml:space="preserve"> экскурсии</w:t>
      </w:r>
    </w:p>
    <w:tbl>
      <w:tblPr>
        <w:tblW w:w="9386" w:type="dxa"/>
        <w:tblInd w:w="78" w:type="dxa"/>
        <w:tblLayout w:type="fixed"/>
        <w:tblLook w:val="0000"/>
      </w:tblPr>
      <w:tblGrid>
        <w:gridCol w:w="2298"/>
        <w:gridCol w:w="3969"/>
        <w:gridCol w:w="3119"/>
      </w:tblGrid>
      <w:tr w:rsidR="00346A13" w:rsidRPr="00765B5A" w:rsidTr="00346A13">
        <w:trPr>
          <w:trHeight w:val="663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346A13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346A13" w:rsidP="00517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проведения </w:t>
            </w:r>
            <w:proofErr w:type="spell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экскурсии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346A13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46A13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3F652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ООО ""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РН-Комсомольский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НПЗ"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3-10 класс</w:t>
            </w:r>
          </w:p>
        </w:tc>
      </w:tr>
      <w:tr w:rsidR="004E68A6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3F652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открытых дверей </w:t>
            </w:r>
            <w:proofErr w:type="spell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АмГПГУ</w:t>
            </w:r>
            <w:proofErr w:type="spellEnd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 класс</w:t>
            </w:r>
          </w:p>
        </w:tc>
      </w:tr>
      <w:tr w:rsidR="004E68A6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3F652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завод ООО "</w:t>
            </w:r>
            <w:proofErr w:type="spell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Амурсталь</w:t>
            </w:r>
            <w:proofErr w:type="spellEnd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7-10 класс</w:t>
            </w:r>
          </w:p>
        </w:tc>
      </w:tr>
      <w:tr w:rsidR="00346A13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6A7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детскую поликлинику №7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7430F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7430F" w:rsidRPr="00765B5A" w:rsidRDefault="006A738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7430F" w:rsidRPr="00765B5A" w:rsidRDefault="006A738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ФПС-24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7430F" w:rsidRPr="00765B5A" w:rsidRDefault="006A738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46A13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6A7386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ГАСК посвящённая Дню космонавтики.   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346A13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6A738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"Яковлев" и КНАГУ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A13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7146D9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 ООО "Амурское лесопромышленное предприятие"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46A13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 Лесопромышленный техникум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346A13" w:rsidRPr="00765B5A" w:rsidTr="00346A13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 вагонное эксплуатационное депо г</w:t>
            </w:r>
            <w:proofErr w:type="gram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омсомольск-на-Амуре.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46A13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146D9" w:rsidRPr="00765B5A" w:rsidTr="0067430F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наставничество активной молодежи «</w:t>
            </w:r>
            <w:proofErr w:type="spell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Я_успех</w:t>
            </w:r>
            <w:proofErr w:type="spellEnd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(Движение первых)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146D9" w:rsidRPr="00765B5A" w:rsidTr="004E68A6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мастер-классы в </w:t>
            </w:r>
            <w:proofErr w:type="spell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Кванториуме</w:t>
            </w:r>
            <w:proofErr w:type="spellEnd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Для первого знакомства с инженерными профессиями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146D9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E68A6" w:rsidRPr="00765B5A" w:rsidTr="004E68A6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4E6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ФКУ ИК-8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E68A6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E68A6" w:rsidRPr="00765B5A" w:rsidTr="0067430F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E68A6" w:rsidRPr="00765B5A" w:rsidRDefault="004E68A6" w:rsidP="003F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E68A6" w:rsidRPr="00765B5A" w:rsidRDefault="004E68A6" w:rsidP="004E6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АО Полиметалл в г</w:t>
            </w:r>
            <w:proofErr w:type="gramStart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мурск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E68A6" w:rsidRPr="00765B5A" w:rsidRDefault="004E68A6" w:rsidP="00714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346A13" w:rsidRPr="00765B5A" w:rsidRDefault="00346A13" w:rsidP="00EB57B3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5397" w:rsidRPr="00765B5A" w:rsidRDefault="002D5397" w:rsidP="00EB57B3">
      <w:pPr>
        <w:tabs>
          <w:tab w:val="left" w:pos="101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</w:p>
    <w:p w:rsidR="00C56B13" w:rsidRPr="00765B5A" w:rsidRDefault="00C56B13" w:rsidP="00EB57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5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765B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65B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765B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65B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законными</w:t>
      </w:r>
      <w:r w:rsidRPr="00765B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765B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765B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765B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65B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765B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765B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765B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sz w:val="24"/>
          <w:szCs w:val="24"/>
        </w:rPr>
        <w:t>и форм деятельности</w:t>
      </w:r>
    </w:p>
    <w:p w:rsidR="00C56B13" w:rsidRPr="00765B5A" w:rsidRDefault="00C56B13" w:rsidP="00EB57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5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            На </w:t>
      </w:r>
      <w:proofErr w:type="gramStart"/>
      <w:r w:rsidRPr="00765B5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школьном</w:t>
      </w:r>
      <w:proofErr w:type="gramEnd"/>
      <w:r w:rsidRPr="00765B5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 классом уровнях:</w:t>
      </w:r>
    </w:p>
    <w:p w:rsidR="00C56B13" w:rsidRPr="00765B5A" w:rsidRDefault="00C56B13" w:rsidP="00EB57B3">
      <w:pPr>
        <w:numPr>
          <w:ilvl w:val="0"/>
          <w:numId w:val="11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круг праздничных событий (День матери, День пожилого человека, международный женский день, День защитника Отечества);</w:t>
      </w:r>
    </w:p>
    <w:p w:rsidR="00C56B13" w:rsidRPr="00765B5A" w:rsidRDefault="00C56B13" w:rsidP="00EB57B3">
      <w:pPr>
        <w:numPr>
          <w:ilvl w:val="0"/>
          <w:numId w:val="11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творческие мастерские по подготовке подарков для членов семьи, праздничных украшений дома;</w:t>
      </w:r>
    </w:p>
    <w:p w:rsidR="00C56B13" w:rsidRPr="00765B5A" w:rsidRDefault="00C56B13" w:rsidP="00EB57B3">
      <w:pPr>
        <w:numPr>
          <w:ilvl w:val="0"/>
          <w:numId w:val="11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продолжение работы по воспитанию эмоционального отношения, чувства сопричастности к истории своей  семьи, преемственности поколений: исследовательские проекты по изучению семейного родословия, истории семьи как части истории страны и города: военные годы, семейные реликвии, фотографии, рассказы представителей старших поколений; изучение вклада членов своей семьи в развитие города;</w:t>
      </w:r>
    </w:p>
    <w:p w:rsidR="00C56B13" w:rsidRPr="00765B5A" w:rsidRDefault="00C56B13" w:rsidP="00EB57B3">
      <w:pPr>
        <w:numPr>
          <w:ilvl w:val="0"/>
          <w:numId w:val="10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общешкольный родительский комитет и Управляющий совет школы, участвующий в управлении образовательной организацией и решении вопросов воспитания и социализации их детей;</w:t>
      </w:r>
    </w:p>
    <w:p w:rsidR="00C56B13" w:rsidRPr="00765B5A" w:rsidRDefault="00C56B13" w:rsidP="00EB57B3">
      <w:pPr>
        <w:numPr>
          <w:ilvl w:val="0"/>
          <w:numId w:val="10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родительские гостиные, на которых обсуждаются вопросы    возрастных  особенностей детей, формы и способы доверительного взаимодействия родителей с детьми, проводятся мастер – классы, семинары, круглые столы с приглашением специалистов;</w:t>
      </w:r>
    </w:p>
    <w:p w:rsidR="00C56B13" w:rsidRPr="00765B5A" w:rsidRDefault="00C56B13" w:rsidP="00EB57B3">
      <w:pPr>
        <w:numPr>
          <w:ilvl w:val="0"/>
          <w:numId w:val="10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общешкольные родительские собрания, происходящие в режиме обсуждения наиболее острых  проблем обучения и воспитания учащихся;</w:t>
      </w:r>
    </w:p>
    <w:p w:rsidR="00C56B13" w:rsidRPr="00765B5A" w:rsidRDefault="00C56B13" w:rsidP="00EB57B3">
      <w:pPr>
        <w:numPr>
          <w:ilvl w:val="0"/>
          <w:numId w:val="10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детей.</w:t>
      </w:r>
    </w:p>
    <w:p w:rsidR="00C56B13" w:rsidRPr="00765B5A" w:rsidRDefault="00C56B13" w:rsidP="00EB57B3">
      <w:pPr>
        <w:spacing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    На индивидуальном уровне:</w:t>
      </w:r>
    </w:p>
    <w:p w:rsidR="00C56B13" w:rsidRPr="00765B5A" w:rsidRDefault="00C56B13" w:rsidP="00EB57B3">
      <w:pPr>
        <w:numPr>
          <w:ilvl w:val="0"/>
          <w:numId w:val="9"/>
        </w:numPr>
        <w:spacing w:line="240" w:lineRule="auto"/>
        <w:ind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работа специалистов по запросу родителей для решения острых конфликтных ситуаций;</w:t>
      </w:r>
    </w:p>
    <w:p w:rsidR="00C56B13" w:rsidRPr="00765B5A" w:rsidRDefault="00C56B13" w:rsidP="00EB57B3">
      <w:pPr>
        <w:numPr>
          <w:ilvl w:val="0"/>
          <w:numId w:val="9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56B13" w:rsidRPr="00765B5A" w:rsidRDefault="00C56B13" w:rsidP="00EB57B3">
      <w:pPr>
        <w:numPr>
          <w:ilvl w:val="0"/>
          <w:numId w:val="9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помощь со стороны родителей в подготовке и проведении общешкольных и </w:t>
      </w:r>
      <w:proofErr w:type="spellStart"/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внутриклассных</w:t>
      </w:r>
      <w:proofErr w:type="spellEnd"/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мероприятий воспитательной направленности;</w:t>
      </w:r>
    </w:p>
    <w:p w:rsidR="00C56B13" w:rsidRPr="00765B5A" w:rsidRDefault="00C56B13" w:rsidP="00EB57B3">
      <w:pPr>
        <w:numPr>
          <w:ilvl w:val="0"/>
          <w:numId w:val="9"/>
        </w:num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индивидуальное консультирование с целью координации воспитательных усилий педагогов и родителей.</w:t>
      </w:r>
    </w:p>
    <w:p w:rsidR="00EA49A9" w:rsidRPr="00765B5A" w:rsidRDefault="00EA49A9" w:rsidP="00EB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A9" w:rsidRPr="00765B5A" w:rsidRDefault="00EA49A9" w:rsidP="00EB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721" w:rsidRPr="00765B5A" w:rsidRDefault="00EA49A9" w:rsidP="004B6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Организация волонтерской работы</w:t>
      </w:r>
    </w:p>
    <w:p w:rsidR="004B6721" w:rsidRPr="00765B5A" w:rsidRDefault="004B6721" w:rsidP="004B6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13F" w:rsidRPr="00765B5A" w:rsidRDefault="004B6721" w:rsidP="004B6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color w:val="000000" w:themeColor="text1"/>
          <w:sz w:val="24"/>
          <w:szCs w:val="24"/>
        </w:rPr>
        <w:t>Сбор посылок для участников СВО.</w:t>
      </w:r>
      <w:r w:rsidRPr="0076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Акция по сбору посылок для приюта </w:t>
      </w:r>
      <w:proofErr w:type="spellStart"/>
      <w:r w:rsidRPr="00765B5A">
        <w:rPr>
          <w:rFonts w:ascii="Times New Roman" w:hAnsi="Times New Roman" w:cs="Times New Roman"/>
          <w:color w:val="000000" w:themeColor="text1"/>
          <w:sz w:val="24"/>
          <w:szCs w:val="24"/>
        </w:rPr>
        <w:t>Зооспас</w:t>
      </w:r>
      <w:proofErr w:type="spellEnd"/>
      <w:r w:rsidRPr="00765B5A">
        <w:rPr>
          <w:rFonts w:ascii="Times New Roman" w:hAnsi="Times New Roman" w:cs="Times New Roman"/>
          <w:color w:val="000000" w:themeColor="text1"/>
          <w:sz w:val="24"/>
          <w:szCs w:val="24"/>
        </w:rPr>
        <w:t>, Акция «Помоги зимующей птице», «Письмо солдату», помощь дому малютке, участие в акции «Лапа помощи», акция «помоги зимующей птице»</w:t>
      </w:r>
    </w:p>
    <w:p w:rsidR="0065613F" w:rsidRPr="00765B5A" w:rsidRDefault="0065613F" w:rsidP="00EB57B3">
      <w:pPr>
        <w:tabs>
          <w:tab w:val="left" w:pos="922"/>
          <w:tab w:val="left" w:pos="324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397" w:rsidRPr="00765B5A" w:rsidRDefault="002D5397" w:rsidP="00542A9C">
      <w:pPr>
        <w:tabs>
          <w:tab w:val="left" w:pos="922"/>
          <w:tab w:val="left" w:pos="32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5B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Организация самоуправления </w:t>
      </w:r>
      <w:proofErr w:type="gramStart"/>
      <w:r w:rsidRPr="00765B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765B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B6721" w:rsidRPr="00765B5A" w:rsidRDefault="004B6721" w:rsidP="004B67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Школьный совет старшеклассников осуществляет свою деятельность по следующим направлениям: </w:t>
      </w:r>
      <w:proofErr w:type="spellStart"/>
      <w:r w:rsidRPr="00765B5A">
        <w:rPr>
          <w:rFonts w:ascii="Times New Roman" w:hAnsi="Times New Roman" w:cs="Times New Roman"/>
          <w:color w:val="000000"/>
          <w:sz w:val="24"/>
          <w:szCs w:val="24"/>
        </w:rPr>
        <w:t>волонтерст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765B5A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gramStart"/>
      <w:r w:rsidRPr="00765B5A">
        <w:rPr>
          <w:rFonts w:ascii="Times New Roman" w:hAnsi="Times New Roman" w:cs="Times New Roman"/>
          <w:color w:val="000000"/>
          <w:sz w:val="24"/>
          <w:szCs w:val="24"/>
        </w:rPr>
        <w:t>военно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патриотическое</w:t>
      </w:r>
      <w:proofErr w:type="gramEnd"/>
      <w:r w:rsidRPr="00765B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65B5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хо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765B5A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5B5A"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нра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ствен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 xml:space="preserve">ое, творческое, 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кологич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ско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, соци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765B5A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-Волонтерский отряд «Забота», «Волонтеры Победы»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- Отряд юных инспекторов дорожного движения 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-Дружина юных пожарных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- Отряд «Вожатый» 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-Юнармейский отряд  «Юность»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-Знаменная группа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- Школьный спортивный клуб «</w:t>
      </w:r>
      <w:proofErr w:type="spellStart"/>
      <w:r w:rsidRPr="00765B5A">
        <w:rPr>
          <w:rFonts w:ascii="Times New Roman" w:hAnsi="Times New Roman" w:cs="Times New Roman"/>
          <w:sz w:val="24"/>
          <w:szCs w:val="24"/>
        </w:rPr>
        <w:t>ПРО-движение</w:t>
      </w:r>
      <w:proofErr w:type="spellEnd"/>
      <w:r w:rsidRPr="00765B5A">
        <w:rPr>
          <w:rFonts w:ascii="Times New Roman" w:hAnsi="Times New Roman" w:cs="Times New Roman"/>
          <w:sz w:val="24"/>
          <w:szCs w:val="24"/>
        </w:rPr>
        <w:t>»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- Активисты «Движения</w:t>
      </w:r>
      <w:proofErr w:type="gramStart"/>
      <w:r w:rsidRPr="00765B5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65B5A">
        <w:rPr>
          <w:rFonts w:ascii="Times New Roman" w:hAnsi="Times New Roman" w:cs="Times New Roman"/>
          <w:sz w:val="24"/>
          <w:szCs w:val="24"/>
        </w:rPr>
        <w:t>ервых»</w:t>
      </w:r>
      <w:r w:rsidRPr="00765B5A">
        <w:rPr>
          <w:rFonts w:ascii="Times New Roman" w:hAnsi="Times New Roman" w:cs="Times New Roman"/>
          <w:sz w:val="24"/>
          <w:szCs w:val="24"/>
        </w:rPr>
        <w:cr/>
        <w:t>- Школьная газета «SchoolChat#51»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в МОУ СОШ №51 у каждого класса есть свой актив, который участвует в организации школьных и городских мероприятий! Это помогает развивать лидерские качества, ответственность и командную работу среди учеников.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Члены ученического самоуправления МОУ СОШ №51 принимают активное участие в мероприятиях различного уровня, проявляя инициативу и лидерские качества. </w:t>
      </w:r>
    </w:p>
    <w:p w:rsidR="004B6721" w:rsidRPr="00765B5A" w:rsidRDefault="004B6721" w:rsidP="004B67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Учащиеся Школы №51 под руководством совета старшеклассников не просто участвуют в мероприятиях – они зажигают, вдохновляют и показывают высокий уровень в 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прият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 xml:space="preserve">ях различного </w:t>
      </w:r>
      <w:r w:rsidRPr="00765B5A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765B5A">
        <w:rPr>
          <w:rFonts w:ascii="Times New Roman" w:hAnsi="Times New Roman" w:cs="Times New Roman"/>
          <w:color w:val="000000"/>
          <w:sz w:val="24"/>
          <w:szCs w:val="24"/>
        </w:rPr>
        <w:t>ровня.</w:t>
      </w:r>
    </w:p>
    <w:p w:rsidR="004B6721" w:rsidRPr="00765B5A" w:rsidRDefault="004B6721" w:rsidP="004B67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721" w:rsidRPr="00765B5A" w:rsidRDefault="004B6721" w:rsidP="004B6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Работа первичного отделения «Движение</w:t>
      </w:r>
      <w:proofErr w:type="gramStart"/>
      <w:r w:rsidRPr="00765B5A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765B5A">
        <w:rPr>
          <w:rFonts w:ascii="Times New Roman" w:hAnsi="Times New Roman" w:cs="Times New Roman"/>
          <w:b/>
          <w:sz w:val="24"/>
          <w:szCs w:val="24"/>
        </w:rPr>
        <w:t xml:space="preserve">ервых»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B6721" w:rsidRPr="00765B5A" w:rsidTr="00650A30">
        <w:tc>
          <w:tcPr>
            <w:tcW w:w="9571" w:type="dxa"/>
            <w:gridSpan w:val="3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Количество участников в Движении</w:t>
            </w:r>
          </w:p>
        </w:tc>
      </w:tr>
      <w:tr w:rsidR="004B6721" w:rsidRPr="00765B5A" w:rsidTr="00650A30">
        <w:tc>
          <w:tcPr>
            <w:tcW w:w="9571" w:type="dxa"/>
            <w:gridSpan w:val="3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2024 г</w:t>
            </w:r>
          </w:p>
        </w:tc>
      </w:tr>
      <w:tr w:rsidR="004B6721" w:rsidRPr="00765B5A" w:rsidTr="00650A30">
        <w:tc>
          <w:tcPr>
            <w:tcW w:w="3190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Общее количество </w:t>
            </w:r>
            <w:proofErr w:type="gramStart"/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обучающихся</w:t>
            </w:r>
            <w:proofErr w:type="gramEnd"/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 школе</w:t>
            </w:r>
          </w:p>
        </w:tc>
        <w:tc>
          <w:tcPr>
            <w:tcW w:w="3190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Общее количество </w:t>
            </w:r>
            <w:proofErr w:type="gramStart"/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зарегистрированных</w:t>
            </w:r>
            <w:proofErr w:type="gramEnd"/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на платформе</w:t>
            </w:r>
          </w:p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«Будь в движении»</w:t>
            </w:r>
          </w:p>
        </w:tc>
        <w:tc>
          <w:tcPr>
            <w:tcW w:w="3191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Общее количество верифицированных пользователей</w:t>
            </w:r>
          </w:p>
        </w:tc>
      </w:tr>
      <w:tr w:rsidR="004B6721" w:rsidRPr="00765B5A" w:rsidTr="00650A30">
        <w:tc>
          <w:tcPr>
            <w:tcW w:w="3190" w:type="dxa"/>
            <w:vAlign w:val="center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831</w:t>
            </w:r>
          </w:p>
        </w:tc>
        <w:tc>
          <w:tcPr>
            <w:tcW w:w="3190" w:type="dxa"/>
            <w:vAlign w:val="center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196</w:t>
            </w:r>
          </w:p>
        </w:tc>
        <w:tc>
          <w:tcPr>
            <w:tcW w:w="3191" w:type="dxa"/>
            <w:vAlign w:val="center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196</w:t>
            </w:r>
          </w:p>
        </w:tc>
      </w:tr>
      <w:tr w:rsidR="004B6721" w:rsidRPr="00765B5A" w:rsidTr="00650A30">
        <w:tc>
          <w:tcPr>
            <w:tcW w:w="3190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Общее число педагогов зарегистрированных на сайте «Будь в движении»</w:t>
            </w:r>
          </w:p>
        </w:tc>
        <w:tc>
          <w:tcPr>
            <w:tcW w:w="6381" w:type="dxa"/>
            <w:gridSpan w:val="2"/>
            <w:vMerge w:val="restart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4B6721" w:rsidRPr="00765B5A" w:rsidTr="00650A30">
        <w:tc>
          <w:tcPr>
            <w:tcW w:w="3190" w:type="dxa"/>
            <w:vAlign w:val="center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6381" w:type="dxa"/>
            <w:gridSpan w:val="2"/>
            <w:vMerge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</w:tr>
    </w:tbl>
    <w:p w:rsidR="004B6721" w:rsidRPr="00765B5A" w:rsidRDefault="004B6721" w:rsidP="004B672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6721" w:rsidRPr="00765B5A" w:rsidRDefault="004B6721" w:rsidP="004B672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5B5A">
        <w:rPr>
          <w:rFonts w:ascii="Times New Roman" w:hAnsi="Times New Roman" w:cs="Times New Roman"/>
          <w:color w:val="000000"/>
          <w:sz w:val="24"/>
          <w:szCs w:val="24"/>
        </w:rPr>
        <w:t>Результативность</w:t>
      </w:r>
    </w:p>
    <w:tbl>
      <w:tblPr>
        <w:tblStyle w:val="a3"/>
        <w:tblW w:w="9498" w:type="dxa"/>
        <w:tblInd w:w="-34" w:type="dxa"/>
        <w:tblLayout w:type="fixed"/>
        <w:tblLook w:val="04A0"/>
      </w:tblPr>
      <w:tblGrid>
        <w:gridCol w:w="709"/>
        <w:gridCol w:w="5954"/>
        <w:gridCol w:w="2835"/>
      </w:tblGrid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5B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5B5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65B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Конкурс Лучших первичных отделений Хабаровского края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Конкурс Лучших первичных отделений Комсомольск-на-Амуре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Русские маяки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Космическая экспедиция первых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Первые  в космосе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Первые в профессии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ученного</w:t>
            </w:r>
            <w:proofErr w:type="gramEnd"/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Лица победы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МедиаПрофориентация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Фестиваль детства и юности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B6721" w:rsidRPr="00765B5A" w:rsidTr="00650A30">
        <w:tc>
          <w:tcPr>
            <w:tcW w:w="709" w:type="dxa"/>
          </w:tcPr>
          <w:p w:rsidR="004B6721" w:rsidRPr="00765B5A" w:rsidRDefault="004B6721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Лапа помощи</w:t>
            </w:r>
          </w:p>
        </w:tc>
        <w:tc>
          <w:tcPr>
            <w:tcW w:w="2835" w:type="dxa"/>
          </w:tcPr>
          <w:p w:rsidR="004B6721" w:rsidRPr="00765B5A" w:rsidRDefault="004B6721" w:rsidP="0065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4B6721" w:rsidRPr="00765B5A" w:rsidRDefault="004B6721" w:rsidP="00657B87">
      <w:pPr>
        <w:tabs>
          <w:tab w:val="left" w:pos="3245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5397" w:rsidRPr="00765B5A" w:rsidRDefault="002D5397" w:rsidP="00EB57B3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Работа школьного медиа центра</w:t>
      </w:r>
    </w:p>
    <w:tbl>
      <w:tblPr>
        <w:tblStyle w:val="a3"/>
        <w:tblW w:w="10632" w:type="dxa"/>
        <w:tblInd w:w="-743" w:type="dxa"/>
        <w:tblLook w:val="04A0"/>
      </w:tblPr>
      <w:tblGrid>
        <w:gridCol w:w="2552"/>
        <w:gridCol w:w="1701"/>
        <w:gridCol w:w="1852"/>
        <w:gridCol w:w="4527"/>
      </w:tblGrid>
      <w:tr w:rsidR="00B55691" w:rsidRPr="00765B5A" w:rsidTr="0065613F">
        <w:tc>
          <w:tcPr>
            <w:tcW w:w="2552" w:type="dxa"/>
          </w:tcPr>
          <w:p w:rsidR="002D5397" w:rsidRPr="00765B5A" w:rsidRDefault="002D539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СМИ,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701" w:type="dxa"/>
          </w:tcPr>
          <w:p w:rsidR="002D5397" w:rsidRPr="00765B5A" w:rsidRDefault="002D539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детей в центре</w:t>
            </w:r>
          </w:p>
        </w:tc>
        <w:tc>
          <w:tcPr>
            <w:tcW w:w="1852" w:type="dxa"/>
          </w:tcPr>
          <w:p w:rsidR="002D5397" w:rsidRPr="00765B5A" w:rsidRDefault="002D539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4527" w:type="dxa"/>
          </w:tcPr>
          <w:p w:rsidR="002D5397" w:rsidRPr="00765B5A" w:rsidRDefault="002D5397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иная информация</w:t>
            </w:r>
          </w:p>
        </w:tc>
      </w:tr>
      <w:tr w:rsidR="0067430F" w:rsidRPr="00765B5A" w:rsidTr="0065613F">
        <w:tc>
          <w:tcPr>
            <w:tcW w:w="2552" w:type="dxa"/>
          </w:tcPr>
          <w:p w:rsidR="0065613F" w:rsidRPr="00765B5A" w:rsidRDefault="0065613F" w:rsidP="00EB5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Школьная газета «SchoolChat#51»</w:t>
            </w:r>
          </w:p>
          <w:p w:rsidR="0065613F" w:rsidRPr="00765B5A" w:rsidRDefault="0065613F" w:rsidP="00EB5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13F" w:rsidRPr="00765B5A" w:rsidRDefault="0065613F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2" w:type="dxa"/>
          </w:tcPr>
          <w:p w:rsidR="0065613F" w:rsidRPr="00765B5A" w:rsidRDefault="0065613F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Патрина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4527" w:type="dxa"/>
          </w:tcPr>
          <w:p w:rsidR="0065613F" w:rsidRPr="00765B5A" w:rsidRDefault="0065613F" w:rsidP="004B67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Освещаются наиболее интересные события жизни школы: участие в конкурсах, олимпиадах, конференциях разного уровня, деятельность детских объединений и ученического самоуправления. </w:t>
            </w:r>
          </w:p>
        </w:tc>
      </w:tr>
    </w:tbl>
    <w:p w:rsidR="0065613F" w:rsidRPr="00765B5A" w:rsidRDefault="0065613F" w:rsidP="00EB57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397" w:rsidRPr="00765B5A" w:rsidRDefault="002D5397" w:rsidP="00EB57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Профилактика и безопасность</w:t>
      </w:r>
    </w:p>
    <w:p w:rsidR="00E84FA5" w:rsidRPr="00765B5A" w:rsidRDefault="00E84FA5" w:rsidP="00EB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Организация работы по профилактике детского дорожно-транспортного травматизма.</w:t>
      </w:r>
    </w:p>
    <w:p w:rsidR="00E84FA5" w:rsidRPr="00765B5A" w:rsidRDefault="00E84FA5" w:rsidP="00EB57B3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0621" w:rsidRPr="00765B5A" w:rsidRDefault="00920621" w:rsidP="0092062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         В МОУ СОШ № 51создан отряд Юных инспекторов движения, которым руководит советник директора по воспитанию  Антонова Анна Сергеевна. </w:t>
      </w:r>
    </w:p>
    <w:p w:rsidR="00920621" w:rsidRPr="00765B5A" w:rsidRDefault="00920621" w:rsidP="00920621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         В МОУ СОШ №51</w:t>
      </w:r>
      <w:r w:rsidRPr="00765B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>имеется школьный сайт</w:t>
      </w:r>
      <w:r w:rsidRPr="00765B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7" w:history="1">
        <w:r w:rsidRPr="00765B5A">
          <w:rPr>
            <w:rStyle w:val="ad"/>
            <w:rFonts w:ascii="Times New Roman" w:hAnsi="Times New Roman" w:cs="Times New Roman"/>
            <w:sz w:val="24"/>
            <w:szCs w:val="24"/>
          </w:rPr>
          <w:t>https://kom-sh51.khbschool.ru/?section_id=70</w:t>
        </w:r>
      </w:hyperlink>
      <w:r w:rsidRPr="00765B5A">
        <w:rPr>
          <w:rFonts w:ascii="Times New Roman" w:hAnsi="Times New Roman" w:cs="Times New Roman"/>
          <w:sz w:val="24"/>
          <w:szCs w:val="24"/>
        </w:rPr>
        <w:t xml:space="preserve"> ,</w:t>
      </w:r>
      <w:r w:rsidRPr="00765B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5B5A">
        <w:rPr>
          <w:rFonts w:ascii="Times New Roman" w:hAnsi="Times New Roman" w:cs="Times New Roman"/>
          <w:sz w:val="24"/>
          <w:szCs w:val="24"/>
        </w:rPr>
        <w:t xml:space="preserve">на котором размещена </w:t>
      </w:r>
      <w:r w:rsidRPr="00765B5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вкладка дорожной безопасност</w:t>
      </w:r>
      <w:proofErr w:type="gramStart"/>
      <w:r w:rsidRPr="00765B5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и-</w:t>
      </w:r>
      <w:proofErr w:type="gramEnd"/>
      <w:r w:rsidRPr="00765B5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765B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«Безопасность» - Безопасное поведение детей и подростков на дорогах- </w:t>
      </w:r>
      <w:r w:rsidRPr="00765B5A">
        <w:rPr>
          <w:rFonts w:ascii="Times New Roman" w:hAnsi="Times New Roman" w:cs="Times New Roman"/>
          <w:sz w:val="24"/>
          <w:szCs w:val="24"/>
        </w:rPr>
        <w:t xml:space="preserve">страничка «Дорожная безопасность» с актуальной информацией по Правилам дорожного </w:t>
      </w:r>
      <w:r w:rsidRPr="00765B5A">
        <w:rPr>
          <w:rFonts w:ascii="Times New Roman" w:hAnsi="Times New Roman" w:cs="Times New Roman"/>
          <w:sz w:val="24"/>
          <w:szCs w:val="24"/>
        </w:rPr>
        <w:lastRenderedPageBreak/>
        <w:t>движения для детей и родителей.</w:t>
      </w:r>
      <w:r w:rsidRPr="00765B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Размещены публикации о проведенных мероприятиях на официальных страничках. Ссылка на вкладку на официальном сайте образовательного учреждения  с размещённым Паспортом дорожной безопасности </w:t>
      </w:r>
      <w:hyperlink r:id="rId18" w:history="1">
        <w:r w:rsidRPr="00765B5A">
          <w:rPr>
            <w:rStyle w:val="ad"/>
            <w:rFonts w:ascii="Times New Roman" w:hAnsi="Times New Roman" w:cs="Times New Roman"/>
            <w:sz w:val="24"/>
            <w:szCs w:val="24"/>
          </w:rPr>
          <w:t>https://kom-sh51.khbschool.ru/?section_id=22</w:t>
        </w:r>
      </w:hyperlink>
      <w:r w:rsidRPr="00765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621" w:rsidRPr="00765B5A" w:rsidRDefault="00920621" w:rsidP="0092062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765B5A">
        <w:rPr>
          <w:rFonts w:ascii="Times New Roman" w:hAnsi="Times New Roman" w:cs="Times New Roman"/>
          <w:sz w:val="24"/>
          <w:szCs w:val="24"/>
        </w:rPr>
        <w:t xml:space="preserve">2024 – 2025 учебном году </w:t>
      </w:r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765B5A">
        <w:rPr>
          <w:rFonts w:ascii="Times New Roman" w:hAnsi="Times New Roman" w:cs="Times New Roman"/>
          <w:sz w:val="24"/>
          <w:szCs w:val="24"/>
        </w:rPr>
        <w:t>МОУ СОШ №51</w:t>
      </w:r>
      <w:r w:rsidRPr="00765B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проведены мероприятия по безопасности дорожного движения педагогическими работниками </w:t>
      </w:r>
      <w:proofErr w:type="gramStart"/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обучающимися: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>«Соблюдайте правила дорожного движения», встреча с инспекторами дорожного движения в рамках пришкольного лагеря 04.07.2024;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>Неделя по ПДД в начальной школе 24.09.2024;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>Всероссийская</w:t>
      </w:r>
      <w:proofErr w:type="gramEnd"/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>онлайн-олимпиада</w:t>
      </w:r>
      <w:proofErr w:type="spellEnd"/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«Безопасные дороги» 24.09.-27.10.2024;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Профилактическая акция "В Новый год с безопасностью" 18.12.2024;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>Краевой этап Всероссийских соревнований "</w:t>
      </w:r>
      <w:proofErr w:type="gramStart"/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Безопасное</w:t>
      </w:r>
      <w:proofErr w:type="gramEnd"/>
      <w:r w:rsidRPr="00765B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колесо-2025" с декабря по апрель;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Конкурс рисунков «Берегись автомобиля», «Осторожно гололед».  «Дорога глазами детей» 18.11-22.11.2024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5B5A">
        <w:rPr>
          <w:rFonts w:ascii="Times New Roman" w:hAnsi="Times New Roman" w:cs="Times New Roman"/>
          <w:sz w:val="24"/>
          <w:szCs w:val="24"/>
        </w:rPr>
        <w:t>Викторина «Дорожная азбука» 20.01.25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Конкурс детских сказок о Правилах дорожного движения 10.03.25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Изготовление наглядных буклетов, плакатов по профилактике ПДД «Вместе за безопасные каникулы!» перед началом каникул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5B5A">
        <w:rPr>
          <w:rFonts w:ascii="Times New Roman" w:hAnsi="Times New Roman" w:cs="Times New Roman"/>
          <w:color w:val="000000"/>
          <w:sz w:val="24"/>
          <w:szCs w:val="24"/>
        </w:rPr>
        <w:t xml:space="preserve">Агитбригада «Пусть услышит целый мир: ребенок– </w:t>
      </w:r>
      <w:proofErr w:type="gramStart"/>
      <w:r w:rsidRPr="00765B5A">
        <w:rPr>
          <w:rFonts w:ascii="Times New Roman" w:hAnsi="Times New Roman" w:cs="Times New Roman"/>
          <w:color w:val="000000"/>
          <w:sz w:val="24"/>
          <w:szCs w:val="24"/>
        </w:rPr>
        <w:t>гл</w:t>
      </w:r>
      <w:proofErr w:type="gramEnd"/>
      <w:r w:rsidRPr="00765B5A">
        <w:rPr>
          <w:rFonts w:ascii="Times New Roman" w:hAnsi="Times New Roman" w:cs="Times New Roman"/>
          <w:color w:val="000000"/>
          <w:sz w:val="24"/>
          <w:szCs w:val="24"/>
        </w:rPr>
        <w:t>авный пассажир!» апрель-май 2025</w:t>
      </w:r>
    </w:p>
    <w:p w:rsidR="00920621" w:rsidRPr="00765B5A" w:rsidRDefault="00920621" w:rsidP="0092062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5B5A">
        <w:rPr>
          <w:rFonts w:ascii="Times New Roman" w:hAnsi="Times New Roman" w:cs="Times New Roman"/>
          <w:bCs/>
          <w:iCs/>
          <w:sz w:val="24"/>
          <w:szCs w:val="24"/>
        </w:rPr>
        <w:t>Встречи с инспектором Госавтоинспекции один раз в четверть.</w:t>
      </w:r>
    </w:p>
    <w:p w:rsidR="00657B87" w:rsidRDefault="00920621" w:rsidP="00920621">
      <w:pPr>
        <w:pStyle w:val="ac"/>
        <w:jc w:val="both"/>
      </w:pPr>
      <w:r w:rsidRPr="00765B5A">
        <w:rPr>
          <w:rFonts w:eastAsia="Calibri"/>
          <w:lang w:eastAsia="en-US"/>
        </w:rPr>
        <w:t xml:space="preserve"> Проведено родительское собрание </w:t>
      </w:r>
      <w:r w:rsidRPr="00765B5A">
        <w:t>на тему «</w:t>
      </w:r>
      <w:proofErr w:type="spellStart"/>
      <w:r w:rsidRPr="00765B5A">
        <w:t>Электро-самокат</w:t>
      </w:r>
      <w:proofErr w:type="spellEnd"/>
      <w:r w:rsidRPr="00765B5A">
        <w:t xml:space="preserve"> – ответственность несовершеннолетних и их законных представителей». Распространение памяток для родителей: «Взрослый - пример для детей», лекторий для родителей «Как формировать безопасное поведение ребёнка», проведение профилактических рейдов с привлечением родительской общественности в рамках оперативно профилактической операции «Каникулы». Рейдовое мероприятие «Родительский патруль», направленное на перевозку детей в транспорте.</w:t>
      </w:r>
    </w:p>
    <w:tbl>
      <w:tblPr>
        <w:tblStyle w:val="a3"/>
        <w:tblW w:w="0" w:type="auto"/>
        <w:tblInd w:w="-743" w:type="dxa"/>
        <w:tblLook w:val="04A0"/>
      </w:tblPr>
      <w:tblGrid>
        <w:gridCol w:w="3422"/>
        <w:gridCol w:w="2293"/>
        <w:gridCol w:w="2356"/>
        <w:gridCol w:w="2243"/>
      </w:tblGrid>
      <w:tr w:rsidR="00CB6B5B" w:rsidRPr="00CB6B5B" w:rsidTr="00612584">
        <w:tc>
          <w:tcPr>
            <w:tcW w:w="3422" w:type="dxa"/>
          </w:tcPr>
          <w:p w:rsidR="00CB6B5B" w:rsidRPr="00CB6B5B" w:rsidRDefault="00CB6B5B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6B5B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отрядов Юный инспектор дорожного движения </w:t>
            </w:r>
          </w:p>
        </w:tc>
        <w:tc>
          <w:tcPr>
            <w:tcW w:w="2293" w:type="dxa"/>
          </w:tcPr>
          <w:p w:rsidR="00CB6B5B" w:rsidRPr="00CB6B5B" w:rsidRDefault="00CB6B5B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детей в отряде</w:t>
            </w:r>
          </w:p>
        </w:tc>
        <w:tc>
          <w:tcPr>
            <w:tcW w:w="2356" w:type="dxa"/>
          </w:tcPr>
          <w:p w:rsidR="00CB6B5B" w:rsidRPr="00CB6B5B" w:rsidRDefault="00CB6B5B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2243" w:type="dxa"/>
          </w:tcPr>
          <w:p w:rsidR="00CB6B5B" w:rsidRPr="00CB6B5B" w:rsidRDefault="00CB6B5B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мероприятий</w:t>
            </w:r>
          </w:p>
        </w:tc>
      </w:tr>
      <w:tr w:rsidR="00CB6B5B" w:rsidRPr="00CB6B5B" w:rsidTr="00612584">
        <w:tc>
          <w:tcPr>
            <w:tcW w:w="3422" w:type="dxa"/>
          </w:tcPr>
          <w:p w:rsidR="00CB6B5B" w:rsidRPr="00CB6B5B" w:rsidRDefault="00CB6B5B" w:rsidP="00CB6B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Асфалия</w:t>
            </w:r>
            <w:proofErr w:type="spellEnd"/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93" w:type="dxa"/>
          </w:tcPr>
          <w:p w:rsidR="00CB6B5B" w:rsidRPr="00CB6B5B" w:rsidRDefault="00CB6B5B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356" w:type="dxa"/>
          </w:tcPr>
          <w:p w:rsidR="00CB6B5B" w:rsidRPr="00CB6B5B" w:rsidRDefault="00CB6B5B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Антонова А.</w:t>
            </w:r>
            <w:proofErr w:type="gramStart"/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2243" w:type="dxa"/>
          </w:tcPr>
          <w:p w:rsidR="00CB6B5B" w:rsidRPr="00CB6B5B" w:rsidRDefault="00CB6B5B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6B5B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</w:tbl>
    <w:p w:rsidR="00CB6B5B" w:rsidRDefault="00CB6B5B" w:rsidP="00CB6B5B">
      <w:pPr>
        <w:pStyle w:val="ac"/>
        <w:spacing w:before="0" w:beforeAutospacing="0" w:after="0" w:afterAutospacing="0"/>
        <w:ind w:left="-851"/>
        <w:jc w:val="both"/>
      </w:pPr>
      <w:r w:rsidRPr="00CB6B5B">
        <w:rPr>
          <w:b/>
        </w:rPr>
        <w:t>Результативность:</w:t>
      </w:r>
      <w:r>
        <w:t xml:space="preserve"> </w:t>
      </w:r>
      <w:r w:rsidRPr="00CB6B5B">
        <w:t>1 место в городском конкурсе юных инспекторов движения "Безопасное колесо"</w:t>
      </w:r>
      <w:r>
        <w:t xml:space="preserve">. </w:t>
      </w:r>
    </w:p>
    <w:p w:rsidR="00CB6B5B" w:rsidRDefault="00CB6B5B" w:rsidP="00CB6B5B">
      <w:pPr>
        <w:pStyle w:val="ac"/>
        <w:spacing w:before="0" w:beforeAutospacing="0" w:after="0" w:afterAutospacing="0"/>
        <w:ind w:left="-851"/>
        <w:jc w:val="both"/>
      </w:pPr>
      <w:r w:rsidRPr="00CB6B5B">
        <w:t>2 место в конкурсе "Визитка"!</w:t>
      </w:r>
      <w:r>
        <w:t xml:space="preserve"> в </w:t>
      </w:r>
      <w:r w:rsidRPr="00CB6B5B">
        <w:t>краевом этапе Всероссийского соревн</w:t>
      </w:r>
      <w:r w:rsidR="00BB7B7B">
        <w:t xml:space="preserve">ования «Безопасное колесо-2025», </w:t>
      </w:r>
      <w:r w:rsidR="00BB7B7B" w:rsidRPr="00BB7B7B">
        <w:rPr>
          <w:szCs w:val="20"/>
        </w:rPr>
        <w:t>11 место в общем зачете</w:t>
      </w:r>
      <w:r w:rsidR="00BB7B7B">
        <w:rPr>
          <w:szCs w:val="20"/>
        </w:rPr>
        <w:t>.</w:t>
      </w:r>
    </w:p>
    <w:p w:rsidR="00CB6B5B" w:rsidRPr="00765B5A" w:rsidRDefault="00CB6B5B" w:rsidP="00CB6B5B">
      <w:pPr>
        <w:pStyle w:val="ac"/>
        <w:spacing w:before="0" w:beforeAutospacing="0" w:after="0" w:afterAutospacing="0"/>
        <w:ind w:left="-851"/>
        <w:jc w:val="both"/>
      </w:pPr>
    </w:p>
    <w:p w:rsidR="00E84FA5" w:rsidRPr="00765B5A" w:rsidRDefault="00E84FA5" w:rsidP="00650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Организация работы по профилактике экстремистских настроений</w:t>
      </w:r>
    </w:p>
    <w:p w:rsidR="00E84FA5" w:rsidRPr="00765B5A" w:rsidRDefault="00E84FA5" w:rsidP="00650A3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этого используются следующие формы: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классные часы «День солидарности в борьбе с терроризмом»;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книжные выставки «День памяти жертв фашизма»;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тематические классные часы «День солидарности в борьбе с терроризмом. Действия населения  по сигналу «Внимание всем» и по сигналу о срочной эвакуации»;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декада противодействию идеологии терроризма и экстремизма;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библиотечная выставка тематических материалов «Мы против террора!»;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интерактивное занятие «Профилактика социальных рисков»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тематические классные часы (беседы) «Ложное сообщение о террористической угрозе - шутка, смех или слезы?»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тематические классные часы (беседы) «Административная и уголовная ответственность за экстремизм и терроризм»;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встречи с сотрудниками правоохранительных органов;</w:t>
      </w:r>
    </w:p>
    <w:p w:rsidR="00E84FA5" w:rsidRPr="00765B5A" w:rsidRDefault="00E84FA5" w:rsidP="00650A3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просмотр и обсуждение тематических фильмов и видеороликов.</w:t>
      </w:r>
    </w:p>
    <w:p w:rsidR="00E84FA5" w:rsidRPr="00765B5A" w:rsidRDefault="00E84FA5" w:rsidP="00EB5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FA5" w:rsidRPr="00765B5A" w:rsidRDefault="00E84FA5" w:rsidP="00EB5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по противопожарной безопасности (не более 1 </w:t>
      </w:r>
      <w:proofErr w:type="spellStart"/>
      <w:proofErr w:type="gramStart"/>
      <w:r w:rsidRPr="00765B5A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  <w:r w:rsidRPr="00765B5A">
        <w:rPr>
          <w:rFonts w:ascii="Times New Roman" w:hAnsi="Times New Roman" w:cs="Times New Roman"/>
          <w:b/>
          <w:sz w:val="24"/>
          <w:szCs w:val="24"/>
        </w:rPr>
        <w:t>)</w:t>
      </w:r>
    </w:p>
    <w:p w:rsidR="00E84FA5" w:rsidRPr="00765B5A" w:rsidRDefault="00E84FA5" w:rsidP="00EB5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Проведение инструктажей по противопожарной безопасности. Оформление стендов и памяток по эвакуации во время пожара. </w:t>
      </w:r>
      <w:r w:rsidR="00501CB0" w:rsidRPr="00765B5A">
        <w:rPr>
          <w:rFonts w:ascii="Times New Roman" w:hAnsi="Times New Roman" w:cs="Times New Roman"/>
          <w:sz w:val="24"/>
          <w:szCs w:val="24"/>
        </w:rPr>
        <w:t>Проведение тренировочных эвакуаций с использованием пожарной сигнализации.</w:t>
      </w:r>
      <w:r w:rsidRPr="00765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77" w:rsidRPr="00765B5A" w:rsidRDefault="00ED6777" w:rsidP="00ED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Занятия по пожарной безопасности и эвакуации учащихся из школы в случае пожара и задымления в помещениях – эвакуация 2 раза.</w:t>
      </w:r>
    </w:p>
    <w:p w:rsidR="00ED6777" w:rsidRPr="00765B5A" w:rsidRDefault="00ED6777" w:rsidP="00ED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Проведение тематических инструктажей.</w:t>
      </w:r>
    </w:p>
    <w:p w:rsidR="00ED6777" w:rsidRPr="00765B5A" w:rsidRDefault="00ED6777" w:rsidP="00ED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Агитбригада «На всякий по</w:t>
      </w:r>
      <w:r w:rsidR="00650A30" w:rsidRPr="00765B5A">
        <w:rPr>
          <w:rFonts w:ascii="Times New Roman" w:hAnsi="Times New Roman" w:cs="Times New Roman"/>
          <w:sz w:val="24"/>
          <w:szCs w:val="24"/>
        </w:rPr>
        <w:t>жарный случай» школьный уровень</w:t>
      </w:r>
      <w:r w:rsidR="00657B87">
        <w:rPr>
          <w:rFonts w:ascii="Times New Roman" w:hAnsi="Times New Roman" w:cs="Times New Roman"/>
          <w:sz w:val="24"/>
          <w:szCs w:val="24"/>
        </w:rPr>
        <w:t xml:space="preserve"> Состав участников 15 человек</w:t>
      </w:r>
      <w:r w:rsidR="00650A30" w:rsidRPr="00765B5A">
        <w:rPr>
          <w:rFonts w:ascii="Times New Roman" w:hAnsi="Times New Roman" w:cs="Times New Roman"/>
          <w:sz w:val="24"/>
          <w:szCs w:val="24"/>
        </w:rPr>
        <w:t>.</w:t>
      </w:r>
    </w:p>
    <w:p w:rsidR="00ED6777" w:rsidRPr="00765B5A" w:rsidRDefault="00ED6777" w:rsidP="00EB5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3422"/>
        <w:gridCol w:w="2293"/>
        <w:gridCol w:w="2356"/>
        <w:gridCol w:w="2243"/>
      </w:tblGrid>
      <w:tr w:rsidR="00FE4629" w:rsidRPr="002A135C" w:rsidTr="00612584">
        <w:tc>
          <w:tcPr>
            <w:tcW w:w="3422" w:type="dxa"/>
          </w:tcPr>
          <w:p w:rsidR="00FE4629" w:rsidRPr="002A135C" w:rsidRDefault="00FE4629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135C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отрядов Юный пожарный </w:t>
            </w:r>
          </w:p>
        </w:tc>
        <w:tc>
          <w:tcPr>
            <w:tcW w:w="2293" w:type="dxa"/>
          </w:tcPr>
          <w:p w:rsidR="00FE4629" w:rsidRPr="002A135C" w:rsidRDefault="00FE4629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135C">
              <w:rPr>
                <w:rFonts w:ascii="Times New Roman" w:hAnsi="Times New Roman" w:cs="Times New Roman"/>
                <w:sz w:val="24"/>
                <w:szCs w:val="28"/>
              </w:rPr>
              <w:t>детей в отряде</w:t>
            </w:r>
          </w:p>
        </w:tc>
        <w:tc>
          <w:tcPr>
            <w:tcW w:w="2356" w:type="dxa"/>
          </w:tcPr>
          <w:p w:rsidR="00FE4629" w:rsidRPr="002A135C" w:rsidRDefault="00FE4629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135C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2243" w:type="dxa"/>
          </w:tcPr>
          <w:p w:rsidR="00FE4629" w:rsidRPr="002A135C" w:rsidRDefault="00FE4629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135C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мероприятий</w:t>
            </w:r>
          </w:p>
        </w:tc>
      </w:tr>
      <w:tr w:rsidR="00FE4629" w:rsidRPr="002A135C" w:rsidTr="00612584">
        <w:tc>
          <w:tcPr>
            <w:tcW w:w="3422" w:type="dxa"/>
          </w:tcPr>
          <w:p w:rsidR="00FE4629" w:rsidRPr="002A135C" w:rsidRDefault="00FE4629" w:rsidP="000A4E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35C">
              <w:rPr>
                <w:rFonts w:ascii="Times New Roman" w:hAnsi="Times New Roman" w:cs="Times New Roman"/>
                <w:sz w:val="24"/>
                <w:szCs w:val="28"/>
              </w:rPr>
              <w:t>«Агенты 01»</w:t>
            </w:r>
          </w:p>
        </w:tc>
        <w:tc>
          <w:tcPr>
            <w:tcW w:w="2293" w:type="dxa"/>
          </w:tcPr>
          <w:p w:rsidR="00FE4629" w:rsidRPr="002A135C" w:rsidRDefault="00FE4629" w:rsidP="000A4E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35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356" w:type="dxa"/>
          </w:tcPr>
          <w:p w:rsidR="00FE4629" w:rsidRPr="002A135C" w:rsidRDefault="00FE4629" w:rsidP="000A4E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A135C">
              <w:rPr>
                <w:rFonts w:ascii="Times New Roman" w:hAnsi="Times New Roman" w:cs="Times New Roman"/>
                <w:sz w:val="24"/>
                <w:szCs w:val="28"/>
              </w:rPr>
              <w:t>Лепеха</w:t>
            </w:r>
            <w:proofErr w:type="gramEnd"/>
            <w:r w:rsidRPr="002A135C">
              <w:rPr>
                <w:rFonts w:ascii="Times New Roman" w:hAnsi="Times New Roman" w:cs="Times New Roman"/>
                <w:sz w:val="24"/>
                <w:szCs w:val="28"/>
              </w:rPr>
              <w:t xml:space="preserve"> Д.М</w:t>
            </w:r>
          </w:p>
        </w:tc>
        <w:tc>
          <w:tcPr>
            <w:tcW w:w="2243" w:type="dxa"/>
          </w:tcPr>
          <w:p w:rsidR="00FE4629" w:rsidRPr="002A135C" w:rsidRDefault="000A4E3F" w:rsidP="000A4E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35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</w:tbl>
    <w:p w:rsidR="000A4E3F" w:rsidRDefault="000A4E3F" w:rsidP="000A4E3F">
      <w:pPr>
        <w:pStyle w:val="1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A4E3F" w:rsidRDefault="000A4E3F" w:rsidP="000A4E3F">
      <w:pPr>
        <w:pStyle w:val="1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E3F">
        <w:rPr>
          <w:rFonts w:ascii="Times New Roman" w:hAnsi="Times New Roman"/>
          <w:sz w:val="24"/>
          <w:szCs w:val="24"/>
        </w:rPr>
        <w:t>Тематическая беседа, с учащимися 1А класса с участием Заместителя начальника пожарной части №98 Ромашовым  Максимом  Андреевичем.</w:t>
      </w:r>
      <w:r>
        <w:rPr>
          <w:rFonts w:ascii="Times New Roman" w:hAnsi="Times New Roman"/>
          <w:sz w:val="24"/>
          <w:szCs w:val="24"/>
        </w:rPr>
        <w:t xml:space="preserve"> Экскурсия в управление </w:t>
      </w:r>
      <w:proofErr w:type="gramStart"/>
      <w:r w:rsidRPr="000A4E3F">
        <w:rPr>
          <w:rFonts w:ascii="Times New Roman" w:hAnsi="Times New Roman"/>
          <w:sz w:val="24"/>
          <w:szCs w:val="24"/>
        </w:rPr>
        <w:t>управлении</w:t>
      </w:r>
      <w:proofErr w:type="gramEnd"/>
      <w:r w:rsidRPr="000A4E3F">
        <w:rPr>
          <w:rFonts w:ascii="Times New Roman" w:hAnsi="Times New Roman"/>
          <w:sz w:val="24"/>
          <w:szCs w:val="24"/>
        </w:rPr>
        <w:t xml:space="preserve"> ФПС-24</w:t>
      </w:r>
      <w:r>
        <w:rPr>
          <w:rFonts w:ascii="Times New Roman" w:hAnsi="Times New Roman"/>
          <w:sz w:val="24"/>
          <w:szCs w:val="24"/>
        </w:rPr>
        <w:t>.</w:t>
      </w:r>
    </w:p>
    <w:p w:rsidR="000A4E3F" w:rsidRPr="000A4E3F" w:rsidRDefault="000A4E3F" w:rsidP="000A4E3F">
      <w:pPr>
        <w:pStyle w:val="1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CB0" w:rsidRPr="00765B5A" w:rsidRDefault="00EA49A9" w:rsidP="00EB57B3">
      <w:pPr>
        <w:pStyle w:val="11"/>
        <w:spacing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65B5A">
        <w:rPr>
          <w:rFonts w:ascii="Times New Roman" w:hAnsi="Times New Roman"/>
          <w:b/>
          <w:sz w:val="24"/>
          <w:szCs w:val="24"/>
        </w:rPr>
        <w:t>Экологи</w:t>
      </w:r>
      <w:r w:rsidR="00501CB0" w:rsidRPr="00765B5A">
        <w:rPr>
          <w:rFonts w:ascii="Times New Roman" w:hAnsi="Times New Roman"/>
          <w:b/>
          <w:sz w:val="24"/>
          <w:szCs w:val="24"/>
        </w:rPr>
        <w:t>ческое воспитание</w:t>
      </w:r>
    </w:p>
    <w:p w:rsidR="00501CB0" w:rsidRPr="00765B5A" w:rsidRDefault="00501CB0" w:rsidP="00EB57B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5B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Деятельность школы направлена на становление экологического мировоззрения обучающихся, на формирование у них бережного отношения к использованию водных и земельных ресурсов, зеленых насаждений, животному миру, особо охраняемым природным территориям, а также личной ответственности дальневосточников за создание и сохранение благоприятной окружающей среды и осознанного выполнения, экологических правил и требований.</w:t>
      </w:r>
    </w:p>
    <w:tbl>
      <w:tblPr>
        <w:tblStyle w:val="a3"/>
        <w:tblW w:w="0" w:type="auto"/>
        <w:tblInd w:w="-34" w:type="dxa"/>
        <w:tblLook w:val="04A0"/>
      </w:tblPr>
      <w:tblGrid>
        <w:gridCol w:w="542"/>
        <w:gridCol w:w="3550"/>
        <w:gridCol w:w="1729"/>
        <w:gridCol w:w="1687"/>
        <w:gridCol w:w="2097"/>
      </w:tblGrid>
      <w:tr w:rsidR="00650A30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50A30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Кончухидзе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О.В,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Пасацкая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атрина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Т.Е,Шалашова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Е.А,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4В,6Б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,5Б,В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4В и 6В 3 место</w:t>
            </w:r>
          </w:p>
        </w:tc>
      </w:tr>
      <w:tr w:rsidR="00650A30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«День тигра»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Мед С.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Пономарева О.С, Третьякова Е.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А.А,</w:t>
            </w:r>
          </w:p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Сдвиженская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4А, 3а,5а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,7в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1 место, участие </w:t>
            </w:r>
          </w:p>
        </w:tc>
      </w:tr>
      <w:tr w:rsidR="00650A30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«День воды»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Сон Н.В,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Клещевникова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50A30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Конкурс рисунков «Лапки в порядке»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Шумилина Л.Б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0A30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 посвященный Всемирному дню водно-болотных угодий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Пасацкая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A30" w:rsidRPr="00765B5A" w:rsidRDefault="00650A30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C54CF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4CF" w:rsidRPr="00765B5A" w:rsidRDefault="00FC54CF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4CF" w:rsidRPr="00765B5A" w:rsidRDefault="00FC54CF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Я-Комсомольчанин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4CF" w:rsidRPr="00765B5A" w:rsidRDefault="00FC54CF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Кончухидзе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О.В, Захарова О.Н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4CF" w:rsidRPr="00765B5A" w:rsidRDefault="00FC54CF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4CF" w:rsidRPr="00765B5A" w:rsidRDefault="00FC54CF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B4715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715" w:rsidRPr="00765B5A" w:rsidRDefault="009B4715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715" w:rsidRPr="00765B5A" w:rsidRDefault="009B4715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9B4715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творчества "Приамурские узоры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715" w:rsidRPr="00765B5A" w:rsidRDefault="009B4715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Тарлыков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715" w:rsidRPr="00765B5A" w:rsidRDefault="009B4715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715" w:rsidRPr="00765B5A" w:rsidRDefault="009B4715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место</w:t>
            </w:r>
          </w:p>
        </w:tc>
      </w:tr>
      <w:tr w:rsidR="00120B7B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01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120B7B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B7B">
              <w:rPr>
                <w:rFonts w:ascii="Times New Roman" w:hAnsi="Times New Roman" w:cs="Times New Roman"/>
                <w:sz w:val="24"/>
              </w:rPr>
              <w:t>Всероссийский детский творческий конкурс «Зимние птицы»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0B7B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01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FC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Научно-практическая конференция 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0B7B" w:rsidRPr="00765B5A" w:rsidTr="00650A3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65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FC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Участие в акциях «Новогодняя ёлочка», «Помоги зимующей птице!», «Чистый город», «Школьный двор»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7B" w:rsidRPr="00765B5A" w:rsidRDefault="00120B7B" w:rsidP="0076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50A30" w:rsidRPr="000A4E3F" w:rsidRDefault="00650A30" w:rsidP="000A4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A30" w:rsidRPr="00765B5A" w:rsidRDefault="00650A30" w:rsidP="00EB57B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78A" w:rsidRPr="00765B5A" w:rsidRDefault="00EA49A9" w:rsidP="00D137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</w:p>
    <w:p w:rsidR="00D1378A" w:rsidRPr="00765B5A" w:rsidRDefault="00D1378A" w:rsidP="00D137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Под руководством учителей физической культуры:</w:t>
      </w:r>
    </w:p>
    <w:p w:rsidR="00D1378A" w:rsidRPr="00765B5A" w:rsidRDefault="00D1378A" w:rsidP="00D1378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</w:pPr>
      <w:r w:rsidRPr="00765B5A">
        <w:t xml:space="preserve">Саранской Натальей Валерьевной </w:t>
      </w:r>
    </w:p>
    <w:p w:rsidR="00D1378A" w:rsidRPr="00765B5A" w:rsidRDefault="00D1378A" w:rsidP="00D1378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</w:pPr>
      <w:r w:rsidRPr="00765B5A">
        <w:t>Белоусовой Александрой Львовной</w:t>
      </w:r>
    </w:p>
    <w:p w:rsidR="00D1378A" w:rsidRPr="00765B5A" w:rsidRDefault="00D1378A" w:rsidP="00D1378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</w:pPr>
      <w:r w:rsidRPr="00765B5A">
        <w:t>Третьяковой Екатерины Валерьевны</w:t>
      </w:r>
    </w:p>
    <w:p w:rsidR="00D1378A" w:rsidRDefault="00D1378A" w:rsidP="00D1378A">
      <w:pPr>
        <w:pStyle w:val="ds-markdown-paragraph"/>
        <w:shd w:val="clear" w:color="auto" w:fill="FFFFFF"/>
        <w:spacing w:before="0" w:beforeAutospacing="0"/>
        <w:ind w:left="360"/>
      </w:pPr>
      <w:r w:rsidRPr="00765B5A">
        <w:t xml:space="preserve">На базе школы работают кружки «Готов к труду и обороне», «Спортивные игры», «Шахматы в школе», под руководством </w:t>
      </w:r>
      <w:proofErr w:type="spellStart"/>
      <w:r w:rsidRPr="00765B5A">
        <w:t>Завизион</w:t>
      </w:r>
      <w:proofErr w:type="spellEnd"/>
      <w:r w:rsidRPr="00765B5A">
        <w:t xml:space="preserve"> Е.В.</w:t>
      </w:r>
    </w:p>
    <w:tbl>
      <w:tblPr>
        <w:tblStyle w:val="a3"/>
        <w:tblW w:w="7655" w:type="dxa"/>
        <w:jc w:val="center"/>
        <w:tblInd w:w="-743" w:type="dxa"/>
        <w:tblLook w:val="04A0"/>
      </w:tblPr>
      <w:tblGrid>
        <w:gridCol w:w="2493"/>
        <w:gridCol w:w="2411"/>
        <w:gridCol w:w="1852"/>
        <w:gridCol w:w="899"/>
      </w:tblGrid>
      <w:tr w:rsidR="004D5376" w:rsidRPr="000A4E3F" w:rsidTr="004D5376">
        <w:trPr>
          <w:jc w:val="center"/>
        </w:trPr>
        <w:tc>
          <w:tcPr>
            <w:tcW w:w="2493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4E3F">
              <w:rPr>
                <w:rFonts w:ascii="Times New Roman" w:hAnsi="Times New Roman" w:cs="Times New Roman"/>
                <w:sz w:val="24"/>
                <w:szCs w:val="28"/>
              </w:rPr>
              <w:t>Наименование кружка физкультурно-спортивной направленности</w:t>
            </w:r>
          </w:p>
        </w:tc>
        <w:tc>
          <w:tcPr>
            <w:tcW w:w="2411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4E3F">
              <w:rPr>
                <w:rFonts w:ascii="Times New Roman" w:hAnsi="Times New Roman" w:cs="Times New Roman"/>
                <w:sz w:val="24"/>
                <w:szCs w:val="28"/>
              </w:rPr>
              <w:t>Как организована деятельность кружка (</w:t>
            </w:r>
            <w:proofErr w:type="spellStart"/>
            <w:proofErr w:type="gramStart"/>
            <w:r w:rsidRPr="000A4E3F"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spellEnd"/>
            <w:proofErr w:type="gramEnd"/>
            <w:r w:rsidRPr="000A4E3F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 или внеурочная, или </w:t>
            </w:r>
            <w:proofErr w:type="spellStart"/>
            <w:r w:rsidRPr="000A4E3F"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spellEnd"/>
            <w:r w:rsidRPr="000A4E3F">
              <w:rPr>
                <w:rFonts w:ascii="Times New Roman" w:hAnsi="Times New Roman" w:cs="Times New Roman"/>
                <w:sz w:val="24"/>
                <w:szCs w:val="28"/>
              </w:rPr>
              <w:t xml:space="preserve"> сетевая)</w:t>
            </w:r>
          </w:p>
        </w:tc>
        <w:tc>
          <w:tcPr>
            <w:tcW w:w="1852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4E3F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899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4E3F">
              <w:rPr>
                <w:rFonts w:ascii="Times New Roman" w:hAnsi="Times New Roman" w:cs="Times New Roman"/>
                <w:sz w:val="24"/>
                <w:szCs w:val="28"/>
              </w:rPr>
              <w:t>охват детей</w:t>
            </w:r>
          </w:p>
        </w:tc>
      </w:tr>
      <w:tr w:rsidR="004D5376" w:rsidRPr="000A4E3F" w:rsidTr="004D5376">
        <w:trPr>
          <w:jc w:val="center"/>
        </w:trPr>
        <w:tc>
          <w:tcPr>
            <w:tcW w:w="2493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«Готов к труду и обороне»</w:t>
            </w:r>
          </w:p>
        </w:tc>
        <w:tc>
          <w:tcPr>
            <w:tcW w:w="2411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gramEnd"/>
          </w:p>
        </w:tc>
        <w:tc>
          <w:tcPr>
            <w:tcW w:w="1852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Саранская Н.В</w:t>
            </w:r>
          </w:p>
        </w:tc>
        <w:tc>
          <w:tcPr>
            <w:tcW w:w="899" w:type="dxa"/>
          </w:tcPr>
          <w:p w:rsidR="004D5376" w:rsidRPr="000A4E3F" w:rsidRDefault="004D5376" w:rsidP="004D53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4D5376" w:rsidRPr="000A4E3F" w:rsidTr="004D5376">
        <w:trPr>
          <w:jc w:val="center"/>
        </w:trPr>
        <w:tc>
          <w:tcPr>
            <w:tcW w:w="2493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игры»</w:t>
            </w:r>
          </w:p>
        </w:tc>
        <w:tc>
          <w:tcPr>
            <w:tcW w:w="2411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gramEnd"/>
          </w:p>
        </w:tc>
        <w:tc>
          <w:tcPr>
            <w:tcW w:w="1852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Белоусова А.Л, Третьякова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</w:p>
        </w:tc>
        <w:tc>
          <w:tcPr>
            <w:tcW w:w="899" w:type="dxa"/>
          </w:tcPr>
          <w:p w:rsidR="004D5376" w:rsidRPr="000A4E3F" w:rsidRDefault="004D5376" w:rsidP="004D53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</w:tr>
      <w:tr w:rsidR="004D5376" w:rsidRPr="000A4E3F" w:rsidTr="004D5376">
        <w:trPr>
          <w:jc w:val="center"/>
        </w:trPr>
        <w:tc>
          <w:tcPr>
            <w:tcW w:w="2493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4E3F">
              <w:rPr>
                <w:rFonts w:ascii="Times New Roman" w:hAnsi="Times New Roman" w:cs="Times New Roman"/>
                <w:sz w:val="24"/>
              </w:rPr>
              <w:t>«Шахматы в школе»</w:t>
            </w:r>
          </w:p>
        </w:tc>
        <w:tc>
          <w:tcPr>
            <w:tcW w:w="2411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gramEnd"/>
          </w:p>
        </w:tc>
        <w:tc>
          <w:tcPr>
            <w:tcW w:w="1852" w:type="dxa"/>
          </w:tcPr>
          <w:p w:rsidR="004D5376" w:rsidRPr="000A4E3F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Завизион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</w:t>
            </w:r>
          </w:p>
        </w:tc>
        <w:tc>
          <w:tcPr>
            <w:tcW w:w="899" w:type="dxa"/>
          </w:tcPr>
          <w:p w:rsidR="004D5376" w:rsidRPr="000A4E3F" w:rsidRDefault="004D5376" w:rsidP="004D53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376" w:rsidRPr="000A4E3F" w:rsidTr="004D5376">
        <w:trPr>
          <w:jc w:val="center"/>
        </w:trPr>
        <w:tc>
          <w:tcPr>
            <w:tcW w:w="2493" w:type="dxa"/>
          </w:tcPr>
          <w:p w:rsidR="004D5376" w:rsidRPr="003B2598" w:rsidRDefault="004D5376" w:rsidP="003B2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2598">
              <w:rPr>
                <w:rFonts w:ascii="Times New Roman" w:hAnsi="Times New Roman" w:cs="Times New Roman"/>
                <w:sz w:val="24"/>
              </w:rPr>
              <w:t>«Легкая атлетика»</w:t>
            </w:r>
          </w:p>
        </w:tc>
        <w:tc>
          <w:tcPr>
            <w:tcW w:w="2411" w:type="dxa"/>
          </w:tcPr>
          <w:p w:rsidR="004D5376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Внеурочная </w:t>
            </w:r>
          </w:p>
        </w:tc>
        <w:tc>
          <w:tcPr>
            <w:tcW w:w="1852" w:type="dxa"/>
          </w:tcPr>
          <w:p w:rsidR="004D5376" w:rsidRDefault="004D5376" w:rsidP="006125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</w:t>
            </w:r>
          </w:p>
        </w:tc>
        <w:tc>
          <w:tcPr>
            <w:tcW w:w="899" w:type="dxa"/>
          </w:tcPr>
          <w:p w:rsidR="004D5376" w:rsidRPr="000A4E3F" w:rsidRDefault="004D5376" w:rsidP="004D53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0A4E3F" w:rsidRPr="00765B5A" w:rsidRDefault="000A4E3F" w:rsidP="00D1378A">
      <w:pPr>
        <w:pStyle w:val="ds-markdown-paragraph"/>
        <w:shd w:val="clear" w:color="auto" w:fill="FFFFFF"/>
        <w:spacing w:before="0" w:beforeAutospacing="0"/>
        <w:ind w:left="360"/>
      </w:pPr>
    </w:p>
    <w:p w:rsidR="00D1378A" w:rsidRPr="00765B5A" w:rsidRDefault="00D1378A" w:rsidP="00D1378A">
      <w:pPr>
        <w:pStyle w:val="ds-markdown-paragraph"/>
        <w:shd w:val="clear" w:color="auto" w:fill="FFFFFF"/>
      </w:pPr>
      <w:r w:rsidRPr="00765B5A">
        <w:t>Школьный спортивный клуб успешно реализовывал следующие направления работы:</w:t>
      </w:r>
    </w:p>
    <w:p w:rsidR="00D1378A" w:rsidRPr="00765B5A" w:rsidRDefault="00D1378A" w:rsidP="00D1378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</w:pPr>
      <w:r w:rsidRPr="00765B5A">
        <w:t>Планирование и проведение общешкольных спортивных соревнований</w:t>
      </w:r>
    </w:p>
    <w:p w:rsidR="00D1378A" w:rsidRPr="00765B5A" w:rsidRDefault="00D1378A" w:rsidP="00D1378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</w:pPr>
      <w:r w:rsidRPr="00765B5A">
        <w:t xml:space="preserve">Организация </w:t>
      </w:r>
      <w:proofErr w:type="spellStart"/>
      <w:r w:rsidRPr="00765B5A">
        <w:t>внутришкольных</w:t>
      </w:r>
      <w:proofErr w:type="spellEnd"/>
      <w:r w:rsidRPr="00765B5A">
        <w:t xml:space="preserve"> турниров и спартакиад</w:t>
      </w:r>
    </w:p>
    <w:p w:rsidR="004D5376" w:rsidRPr="004D5376" w:rsidRDefault="00D1378A" w:rsidP="004D537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</w:pPr>
      <w:r w:rsidRPr="00765B5A">
        <w:t>Координация работы спортивных секци</w:t>
      </w:r>
      <w:r w:rsidR="004D5376">
        <w:t>й</w:t>
      </w:r>
    </w:p>
    <w:p w:rsidR="004D5376" w:rsidRDefault="004D5376" w:rsidP="00EB57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49A9" w:rsidRPr="00765B5A" w:rsidRDefault="00E84F9B" w:rsidP="00EB57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Информация о Школьных Спортивных клубах</w:t>
      </w:r>
    </w:p>
    <w:tbl>
      <w:tblPr>
        <w:tblStyle w:val="a3"/>
        <w:tblW w:w="8198" w:type="dxa"/>
        <w:jc w:val="center"/>
        <w:tblInd w:w="-743" w:type="dxa"/>
        <w:tblLook w:val="04A0"/>
      </w:tblPr>
      <w:tblGrid>
        <w:gridCol w:w="2851"/>
        <w:gridCol w:w="2225"/>
        <w:gridCol w:w="1852"/>
        <w:gridCol w:w="1270"/>
      </w:tblGrid>
      <w:tr w:rsidR="004D5376" w:rsidRPr="00765B5A" w:rsidTr="004D5376">
        <w:trPr>
          <w:jc w:val="center"/>
        </w:trPr>
        <w:tc>
          <w:tcPr>
            <w:tcW w:w="2851" w:type="dxa"/>
          </w:tcPr>
          <w:p w:rsidR="004D5376" w:rsidRPr="00765B5A" w:rsidRDefault="004D537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Наименование ШСК</w:t>
            </w:r>
          </w:p>
        </w:tc>
        <w:tc>
          <w:tcPr>
            <w:tcW w:w="2225" w:type="dxa"/>
          </w:tcPr>
          <w:p w:rsidR="004D5376" w:rsidRPr="00765B5A" w:rsidRDefault="004D537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Как организована деятельность ШСК (</w:t>
            </w:r>
            <w:proofErr w:type="spellStart"/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или внеурочная, или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сетевая)</w:t>
            </w:r>
          </w:p>
        </w:tc>
        <w:tc>
          <w:tcPr>
            <w:tcW w:w="1852" w:type="dxa"/>
          </w:tcPr>
          <w:p w:rsidR="004D5376" w:rsidRPr="00765B5A" w:rsidRDefault="004D537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270" w:type="dxa"/>
          </w:tcPr>
          <w:p w:rsidR="004D5376" w:rsidRPr="00765B5A" w:rsidRDefault="004D537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</w:p>
        </w:tc>
      </w:tr>
      <w:tr w:rsidR="004D5376" w:rsidRPr="00765B5A" w:rsidTr="004D5376">
        <w:trPr>
          <w:jc w:val="center"/>
        </w:trPr>
        <w:tc>
          <w:tcPr>
            <w:tcW w:w="2851" w:type="dxa"/>
          </w:tcPr>
          <w:p w:rsidR="004D5376" w:rsidRPr="00765B5A" w:rsidRDefault="004D5376" w:rsidP="00EB5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ПРО-движение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</w:tcPr>
          <w:p w:rsidR="004D5376" w:rsidRPr="00765B5A" w:rsidRDefault="004D537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деятельность, сетевое взаимодействие с ДЮСШ № 4</w:t>
            </w:r>
          </w:p>
        </w:tc>
        <w:tc>
          <w:tcPr>
            <w:tcW w:w="1852" w:type="dxa"/>
          </w:tcPr>
          <w:p w:rsidR="004D5376" w:rsidRPr="00765B5A" w:rsidRDefault="004D537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Саранская Н.В.</w:t>
            </w:r>
          </w:p>
        </w:tc>
        <w:tc>
          <w:tcPr>
            <w:tcW w:w="1270" w:type="dxa"/>
          </w:tcPr>
          <w:p w:rsidR="004D5376" w:rsidRPr="00765B5A" w:rsidRDefault="004D537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5050D3" w:rsidRDefault="005050D3" w:rsidP="00EB57B3">
      <w:pPr>
        <w:tabs>
          <w:tab w:val="left" w:pos="2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376" w:rsidRPr="00765B5A" w:rsidRDefault="004D5376" w:rsidP="004D5376">
      <w:pPr>
        <w:pStyle w:val="ds-markdown-paragraph"/>
        <w:shd w:val="clear" w:color="auto" w:fill="FFFFFF"/>
        <w:jc w:val="center"/>
      </w:pPr>
      <w:r w:rsidRPr="00765B5A">
        <w:rPr>
          <w:rStyle w:val="ae"/>
        </w:rPr>
        <w:t>Ключевые достижения:</w:t>
      </w:r>
    </w:p>
    <w:tbl>
      <w:tblPr>
        <w:tblStyle w:val="a3"/>
        <w:tblW w:w="5110" w:type="pct"/>
        <w:jc w:val="center"/>
        <w:tblLook w:val="04A0"/>
      </w:tblPr>
      <w:tblGrid>
        <w:gridCol w:w="499"/>
        <w:gridCol w:w="1133"/>
        <w:gridCol w:w="1569"/>
        <w:gridCol w:w="2177"/>
        <w:gridCol w:w="2649"/>
        <w:gridCol w:w="1755"/>
      </w:tblGrid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9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2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13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54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897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4D5376" w:rsidRPr="00EE326D" w:rsidRDefault="004D5376" w:rsidP="00F4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16-17.09</w:t>
            </w:r>
          </w:p>
        </w:tc>
        <w:tc>
          <w:tcPr>
            <w:tcW w:w="802" w:type="pct"/>
          </w:tcPr>
          <w:p w:rsidR="004D5376" w:rsidRPr="00EE326D" w:rsidRDefault="004D5376" w:rsidP="00F4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</w:tcPr>
          <w:p w:rsidR="004D5376" w:rsidRPr="00EE326D" w:rsidRDefault="004D5376" w:rsidP="00F4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54" w:type="pct"/>
          </w:tcPr>
          <w:p w:rsidR="004D5376" w:rsidRPr="00EE326D" w:rsidRDefault="004D5376" w:rsidP="00F4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Новиков А. – 3 место</w:t>
            </w:r>
          </w:p>
          <w:p w:rsidR="004D5376" w:rsidRPr="00EE326D" w:rsidRDefault="004D5376" w:rsidP="00F4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Командное: 9 место</w:t>
            </w:r>
          </w:p>
        </w:tc>
        <w:tc>
          <w:tcPr>
            <w:tcW w:w="897" w:type="pct"/>
          </w:tcPr>
          <w:p w:rsidR="004D5376" w:rsidRPr="00EE326D" w:rsidRDefault="004D5376" w:rsidP="00F4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</w:tcPr>
          <w:p w:rsidR="004D5376" w:rsidRPr="00EE326D" w:rsidRDefault="004D5376" w:rsidP="0046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02" w:type="pct"/>
          </w:tcPr>
          <w:p w:rsidR="004D5376" w:rsidRPr="00EE326D" w:rsidRDefault="004D5376" w:rsidP="0046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</w:tcPr>
          <w:p w:rsidR="004D5376" w:rsidRPr="00EE326D" w:rsidRDefault="004D5376" w:rsidP="0046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354" w:type="pct"/>
          </w:tcPr>
          <w:p w:rsidR="004D5376" w:rsidRPr="00EE326D" w:rsidRDefault="004D5376" w:rsidP="0046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97" w:type="pct"/>
          </w:tcPr>
          <w:p w:rsidR="004D5376" w:rsidRPr="00EE326D" w:rsidRDefault="004D5376" w:rsidP="0046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</w:tcPr>
          <w:p w:rsidR="004D5376" w:rsidRPr="00EE326D" w:rsidRDefault="004D5376" w:rsidP="008F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8-11.10</w:t>
            </w:r>
          </w:p>
        </w:tc>
        <w:tc>
          <w:tcPr>
            <w:tcW w:w="802" w:type="pct"/>
          </w:tcPr>
          <w:p w:rsidR="004D5376" w:rsidRPr="00EE326D" w:rsidRDefault="004D5376" w:rsidP="008F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</w:tcPr>
          <w:p w:rsidR="004D5376" w:rsidRPr="00EE326D" w:rsidRDefault="004D5376" w:rsidP="008F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Футбол 8*8</w:t>
            </w:r>
          </w:p>
        </w:tc>
        <w:tc>
          <w:tcPr>
            <w:tcW w:w="1354" w:type="pct"/>
          </w:tcPr>
          <w:p w:rsidR="004D5376" w:rsidRPr="00EE326D" w:rsidRDefault="004D5376" w:rsidP="008F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97" w:type="pct"/>
          </w:tcPr>
          <w:p w:rsidR="004D5376" w:rsidRPr="00EE326D" w:rsidRDefault="004D5376" w:rsidP="008F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</w:tcPr>
          <w:p w:rsidR="004D5376" w:rsidRPr="00EE326D" w:rsidRDefault="004D5376" w:rsidP="0063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15-16.10</w:t>
            </w:r>
          </w:p>
        </w:tc>
        <w:tc>
          <w:tcPr>
            <w:tcW w:w="802" w:type="pct"/>
          </w:tcPr>
          <w:p w:rsidR="004D5376" w:rsidRPr="00EE326D" w:rsidRDefault="004D5376" w:rsidP="0063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</w:tcPr>
          <w:p w:rsidR="004D5376" w:rsidRPr="00EE326D" w:rsidRDefault="004D5376" w:rsidP="0063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354" w:type="pct"/>
          </w:tcPr>
          <w:p w:rsidR="004D5376" w:rsidRPr="00EE326D" w:rsidRDefault="004D5376" w:rsidP="0063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7" w:type="pct"/>
          </w:tcPr>
          <w:p w:rsidR="004D5376" w:rsidRPr="00EE326D" w:rsidRDefault="004D5376" w:rsidP="0063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Городская молодежная спартакиада «Кубок единства - 2024»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12-18.11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Чемпионат ШБЛ «КЭС-БАСКЕТ»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28-29.11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 – в школу»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2011-2012 г.р.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27-30.11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 – в школу»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2013-2014 г.р.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2-3.12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Савчук Самуил 10А– </w:t>
            </w:r>
            <w:proofErr w:type="gram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изер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Ширалиев</w:t>
            </w:r>
            <w:proofErr w:type="spell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Фарид</w:t>
            </w:r>
            <w:proofErr w:type="spell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 10А– </w:t>
            </w:r>
            <w:proofErr w:type="gram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изер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Алина 11А– </w:t>
            </w:r>
            <w:proofErr w:type="gram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изер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Масловский Степан 11А – участник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Бушков Артём 10А – участник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Струкова Елизавета 8А – участник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Кожевников Владимир 8А  - участник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Аксенов Тимофей 7Б - участник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14-17.01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Подвижная игра «Снайпер»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5376" w:rsidRPr="00EE326D" w:rsidTr="00EE326D">
        <w:trPr>
          <w:trHeight w:val="518"/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«Метелица»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по лыжным гонкам (5 </w:t>
            </w: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по лыжным гонкам (6 </w:t>
            </w: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4-5.03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(12-15 лет)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5376" w:rsidRPr="00EE326D" w:rsidTr="00EE326D">
        <w:trPr>
          <w:jc w:val="center"/>
        </w:trPr>
        <w:tc>
          <w:tcPr>
            <w:tcW w:w="255" w:type="pct"/>
          </w:tcPr>
          <w:p w:rsidR="004D5376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12-13.03.</w:t>
            </w:r>
          </w:p>
        </w:tc>
        <w:tc>
          <w:tcPr>
            <w:tcW w:w="802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«Дебют»</w:t>
            </w:r>
          </w:p>
        </w:tc>
        <w:tc>
          <w:tcPr>
            <w:tcW w:w="1354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" w:type="pct"/>
            <w:vAlign w:val="center"/>
          </w:tcPr>
          <w:p w:rsidR="004D5376" w:rsidRPr="00EE326D" w:rsidRDefault="004D5376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26D" w:rsidRPr="00EE326D" w:rsidTr="00EE326D">
        <w:trPr>
          <w:jc w:val="center"/>
        </w:trPr>
        <w:tc>
          <w:tcPr>
            <w:tcW w:w="255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11-21.04</w:t>
            </w:r>
          </w:p>
        </w:tc>
        <w:tc>
          <w:tcPr>
            <w:tcW w:w="802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ПСИ 5 </w:t>
            </w: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97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EE326D" w:rsidRPr="00EE326D" w:rsidTr="00EE326D">
        <w:trPr>
          <w:jc w:val="center"/>
        </w:trPr>
        <w:tc>
          <w:tcPr>
            <w:tcW w:w="255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9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15-16.04.</w:t>
            </w:r>
          </w:p>
        </w:tc>
        <w:tc>
          <w:tcPr>
            <w:tcW w:w="802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Фестиваль ГТО (</w:t>
            </w: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началка</w:t>
            </w:r>
            <w:proofErr w:type="spellEnd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4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326D" w:rsidRPr="00EE326D" w:rsidTr="00EE326D">
        <w:trPr>
          <w:jc w:val="center"/>
        </w:trPr>
        <w:tc>
          <w:tcPr>
            <w:tcW w:w="255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9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02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5-11 </w:t>
            </w:r>
            <w:proofErr w:type="spellStart"/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54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7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326D" w:rsidRPr="00EE326D" w:rsidTr="00EE326D">
        <w:trPr>
          <w:jc w:val="center"/>
        </w:trPr>
        <w:tc>
          <w:tcPr>
            <w:tcW w:w="255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9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02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113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«Шахматный прорыв»</w:t>
            </w:r>
          </w:p>
        </w:tc>
        <w:tc>
          <w:tcPr>
            <w:tcW w:w="1354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26D" w:rsidRPr="00EE326D" w:rsidTr="00EE326D">
        <w:trPr>
          <w:jc w:val="center"/>
        </w:trPr>
        <w:tc>
          <w:tcPr>
            <w:tcW w:w="255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9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802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Л/а эстафета</w:t>
            </w:r>
          </w:p>
        </w:tc>
        <w:tc>
          <w:tcPr>
            <w:tcW w:w="1354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pct"/>
            <w:vAlign w:val="center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10+4(запас)</w:t>
            </w:r>
          </w:p>
        </w:tc>
      </w:tr>
      <w:tr w:rsidR="00EE326D" w:rsidRPr="00EE326D" w:rsidTr="00EE326D">
        <w:trPr>
          <w:jc w:val="center"/>
        </w:trPr>
        <w:tc>
          <w:tcPr>
            <w:tcW w:w="255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9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02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13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54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pct"/>
          </w:tcPr>
          <w:p w:rsidR="00EE326D" w:rsidRPr="00EE326D" w:rsidRDefault="00EE326D" w:rsidP="0061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D5376" w:rsidRDefault="004D5376" w:rsidP="00EB57B3">
      <w:pPr>
        <w:tabs>
          <w:tab w:val="left" w:pos="2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376" w:rsidRPr="00765B5A" w:rsidRDefault="004D5376" w:rsidP="00EB57B3">
      <w:pPr>
        <w:tabs>
          <w:tab w:val="left" w:pos="28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397" w:rsidRPr="00765B5A" w:rsidRDefault="00E14126" w:rsidP="00EB57B3">
      <w:pPr>
        <w:tabs>
          <w:tab w:val="left" w:pos="28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ab/>
      </w:r>
      <w:r w:rsidRPr="00765B5A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tbl>
      <w:tblPr>
        <w:tblStyle w:val="a3"/>
        <w:tblW w:w="10349" w:type="dxa"/>
        <w:tblInd w:w="-743" w:type="dxa"/>
        <w:tblLook w:val="04A0"/>
      </w:tblPr>
      <w:tblGrid>
        <w:gridCol w:w="3422"/>
        <w:gridCol w:w="2293"/>
        <w:gridCol w:w="4634"/>
      </w:tblGrid>
      <w:tr w:rsidR="00ED6777" w:rsidRPr="00765B5A" w:rsidTr="00E14126">
        <w:tc>
          <w:tcPr>
            <w:tcW w:w="3422" w:type="dxa"/>
          </w:tcPr>
          <w:p w:rsidR="00E14126" w:rsidRPr="00765B5A" w:rsidRDefault="00E1412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с которой сотрудничаете</w:t>
            </w:r>
          </w:p>
        </w:tc>
        <w:tc>
          <w:tcPr>
            <w:tcW w:w="2293" w:type="dxa"/>
          </w:tcPr>
          <w:p w:rsidR="00E14126" w:rsidRPr="00765B5A" w:rsidRDefault="00E1412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Время проведения мероприятий</w:t>
            </w:r>
          </w:p>
        </w:tc>
        <w:tc>
          <w:tcPr>
            <w:tcW w:w="4634" w:type="dxa"/>
          </w:tcPr>
          <w:p w:rsidR="00E14126" w:rsidRPr="00765B5A" w:rsidRDefault="00E14126" w:rsidP="00EB57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Мероприятия, которые совместно проведены</w:t>
            </w:r>
          </w:p>
        </w:tc>
      </w:tr>
      <w:tr w:rsidR="00ED6777" w:rsidRPr="00765B5A" w:rsidTr="00E14126">
        <w:tc>
          <w:tcPr>
            <w:tcW w:w="3422" w:type="dxa"/>
          </w:tcPr>
          <w:p w:rsidR="00ED6777" w:rsidRPr="00765B5A" w:rsidRDefault="00ED6777" w:rsidP="003F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293" w:type="dxa"/>
          </w:tcPr>
          <w:p w:rsidR="00ED6777" w:rsidRPr="00765B5A" w:rsidRDefault="00ED6777" w:rsidP="003F65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65B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4" w:type="dxa"/>
          </w:tcPr>
          <w:p w:rsidR="00ED6777" w:rsidRPr="00765B5A" w:rsidRDefault="00ED6777" w:rsidP="003F65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5A">
              <w:rPr>
                <w:rFonts w:ascii="Times New Roman" w:hAnsi="Times New Roman" w:cs="Times New Roman"/>
                <w:sz w:val="24"/>
                <w:szCs w:val="24"/>
              </w:rPr>
              <w:t>Дни открытых дверей, каникулярные школы, конкурсы</w:t>
            </w:r>
          </w:p>
        </w:tc>
      </w:tr>
    </w:tbl>
    <w:p w:rsidR="00E14126" w:rsidRPr="00765B5A" w:rsidRDefault="00E14126" w:rsidP="00EB57B3">
      <w:pPr>
        <w:tabs>
          <w:tab w:val="left" w:pos="28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126" w:rsidRPr="00765B5A" w:rsidRDefault="00E14126" w:rsidP="00EB57B3">
      <w:pPr>
        <w:tabs>
          <w:tab w:val="left" w:pos="2842"/>
        </w:tabs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Система поощрения успешности и развития талантов и способностей детей и педагогов</w:t>
      </w:r>
    </w:p>
    <w:p w:rsidR="00ED6777" w:rsidRDefault="00EB57B3" w:rsidP="00D137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eastAsia="Times New Roman" w:hAnsi="Times New Roman" w:cs="Times New Roman"/>
          <w:sz w:val="24"/>
          <w:szCs w:val="24"/>
        </w:rPr>
        <w:t>По итогам учебного года проходит торжественное мероприятие</w:t>
      </w:r>
      <w:r w:rsidRPr="00765B5A">
        <w:rPr>
          <w:rFonts w:ascii="Times New Roman" w:hAnsi="Times New Roman" w:cs="Times New Roman"/>
          <w:sz w:val="24"/>
          <w:szCs w:val="24"/>
        </w:rPr>
        <w:t xml:space="preserve"> «Школьный олимп» - церемонии награждения учащихся и педагогов по итогам за активное участие в жизни школы, достижения в конкурсах, соревнованиях, значительный вклад в жизни школы, вручение значков ВСФК ГТО.</w:t>
      </w:r>
    </w:p>
    <w:p w:rsidR="002C27D2" w:rsidRPr="002C27D2" w:rsidRDefault="002C27D2" w:rsidP="002C27D2">
      <w:pPr>
        <w:pStyle w:val="a4"/>
        <w:rPr>
          <w:rFonts w:ascii="Times New Roman" w:hAnsi="Times New Roman" w:cs="Times New Roman"/>
          <w:szCs w:val="28"/>
        </w:rPr>
      </w:pPr>
      <w:r w:rsidRPr="002C27D2">
        <w:rPr>
          <w:rFonts w:ascii="Times New Roman" w:hAnsi="Times New Roman" w:cs="Times New Roman"/>
          <w:szCs w:val="28"/>
        </w:rPr>
        <w:t xml:space="preserve">Количество учащихся, направленных по бюджетным путевкам во всероссийские центры </w:t>
      </w:r>
    </w:p>
    <w:p w:rsidR="002C27D2" w:rsidRPr="002C27D2" w:rsidRDefault="002C27D2" w:rsidP="002C27D2">
      <w:pPr>
        <w:pStyle w:val="a4"/>
        <w:rPr>
          <w:rFonts w:ascii="Times New Roman" w:hAnsi="Times New Roman" w:cs="Times New Roman"/>
          <w:szCs w:val="28"/>
        </w:rPr>
      </w:pPr>
      <w:r w:rsidRPr="002C27D2">
        <w:rPr>
          <w:rFonts w:ascii="Times New Roman" w:hAnsi="Times New Roman" w:cs="Times New Roman"/>
          <w:szCs w:val="28"/>
        </w:rPr>
        <w:t>Океан – __</w:t>
      </w:r>
      <w:r w:rsidR="00EE326D">
        <w:rPr>
          <w:rFonts w:ascii="Times New Roman" w:hAnsi="Times New Roman" w:cs="Times New Roman"/>
          <w:szCs w:val="28"/>
        </w:rPr>
        <w:t>5</w:t>
      </w:r>
      <w:r w:rsidRPr="002C27D2">
        <w:rPr>
          <w:rFonts w:ascii="Times New Roman" w:hAnsi="Times New Roman" w:cs="Times New Roman"/>
          <w:szCs w:val="28"/>
        </w:rPr>
        <w:t xml:space="preserve">___ чел. </w:t>
      </w:r>
    </w:p>
    <w:p w:rsidR="002C27D2" w:rsidRPr="002C27D2" w:rsidRDefault="002C27D2" w:rsidP="002C27D2">
      <w:pPr>
        <w:pStyle w:val="a4"/>
        <w:rPr>
          <w:rFonts w:ascii="Times New Roman" w:hAnsi="Times New Roman" w:cs="Times New Roman"/>
          <w:szCs w:val="28"/>
        </w:rPr>
      </w:pPr>
      <w:r w:rsidRPr="002C27D2">
        <w:rPr>
          <w:rFonts w:ascii="Times New Roman" w:hAnsi="Times New Roman" w:cs="Times New Roman"/>
          <w:szCs w:val="28"/>
        </w:rPr>
        <w:t>Орленок – __</w:t>
      </w:r>
      <w:r w:rsidR="00EE326D">
        <w:rPr>
          <w:rFonts w:ascii="Times New Roman" w:hAnsi="Times New Roman" w:cs="Times New Roman"/>
          <w:szCs w:val="28"/>
        </w:rPr>
        <w:t>0</w:t>
      </w:r>
      <w:r w:rsidRPr="002C27D2">
        <w:rPr>
          <w:rFonts w:ascii="Times New Roman" w:hAnsi="Times New Roman" w:cs="Times New Roman"/>
          <w:szCs w:val="28"/>
        </w:rPr>
        <w:t xml:space="preserve">___ чел. </w:t>
      </w:r>
    </w:p>
    <w:p w:rsidR="002C27D2" w:rsidRPr="002C27D2" w:rsidRDefault="002C27D2" w:rsidP="002C27D2">
      <w:pPr>
        <w:pStyle w:val="a4"/>
        <w:rPr>
          <w:rFonts w:ascii="Times New Roman" w:hAnsi="Times New Roman" w:cs="Times New Roman"/>
          <w:szCs w:val="28"/>
        </w:rPr>
      </w:pPr>
      <w:r w:rsidRPr="002C27D2">
        <w:rPr>
          <w:rFonts w:ascii="Times New Roman" w:hAnsi="Times New Roman" w:cs="Times New Roman"/>
          <w:szCs w:val="28"/>
        </w:rPr>
        <w:t>Артек – ___</w:t>
      </w:r>
      <w:r w:rsidR="00EE326D">
        <w:rPr>
          <w:rFonts w:ascii="Times New Roman" w:hAnsi="Times New Roman" w:cs="Times New Roman"/>
          <w:szCs w:val="28"/>
        </w:rPr>
        <w:t>1</w:t>
      </w:r>
      <w:r w:rsidRPr="002C27D2">
        <w:rPr>
          <w:rFonts w:ascii="Times New Roman" w:hAnsi="Times New Roman" w:cs="Times New Roman"/>
          <w:szCs w:val="28"/>
        </w:rPr>
        <w:t xml:space="preserve">__ чел. </w:t>
      </w:r>
    </w:p>
    <w:p w:rsidR="002C27D2" w:rsidRPr="002C27D2" w:rsidRDefault="002C27D2" w:rsidP="002C27D2">
      <w:pPr>
        <w:pStyle w:val="a4"/>
        <w:rPr>
          <w:rFonts w:ascii="Times New Roman" w:hAnsi="Times New Roman" w:cs="Times New Roman"/>
          <w:szCs w:val="28"/>
        </w:rPr>
      </w:pPr>
      <w:r w:rsidRPr="002C27D2">
        <w:rPr>
          <w:rFonts w:ascii="Times New Roman" w:hAnsi="Times New Roman" w:cs="Times New Roman"/>
          <w:szCs w:val="28"/>
        </w:rPr>
        <w:t>Смена – ___</w:t>
      </w:r>
      <w:r w:rsidR="00EE326D">
        <w:rPr>
          <w:rFonts w:ascii="Times New Roman" w:hAnsi="Times New Roman" w:cs="Times New Roman"/>
          <w:szCs w:val="28"/>
        </w:rPr>
        <w:t>0</w:t>
      </w:r>
      <w:r w:rsidRPr="002C27D2">
        <w:rPr>
          <w:rFonts w:ascii="Times New Roman" w:hAnsi="Times New Roman" w:cs="Times New Roman"/>
          <w:szCs w:val="28"/>
        </w:rPr>
        <w:t xml:space="preserve">__ чел. </w:t>
      </w:r>
    </w:p>
    <w:p w:rsidR="002C27D2" w:rsidRPr="002C27D2" w:rsidRDefault="002C27D2" w:rsidP="002C27D2">
      <w:pPr>
        <w:pStyle w:val="a4"/>
        <w:rPr>
          <w:rFonts w:ascii="Times New Roman" w:hAnsi="Times New Roman" w:cs="Times New Roman"/>
          <w:szCs w:val="28"/>
        </w:rPr>
      </w:pPr>
      <w:r w:rsidRPr="002C27D2">
        <w:rPr>
          <w:rFonts w:ascii="Times New Roman" w:hAnsi="Times New Roman" w:cs="Times New Roman"/>
          <w:szCs w:val="28"/>
        </w:rPr>
        <w:t>Сириус - ___</w:t>
      </w:r>
      <w:r w:rsidR="00EE326D">
        <w:rPr>
          <w:rFonts w:ascii="Times New Roman" w:hAnsi="Times New Roman" w:cs="Times New Roman"/>
          <w:szCs w:val="28"/>
        </w:rPr>
        <w:t>0</w:t>
      </w:r>
      <w:r w:rsidRPr="002C27D2">
        <w:rPr>
          <w:rFonts w:ascii="Times New Roman" w:hAnsi="Times New Roman" w:cs="Times New Roman"/>
          <w:szCs w:val="28"/>
        </w:rPr>
        <w:t xml:space="preserve">__ чел. </w:t>
      </w:r>
    </w:p>
    <w:p w:rsidR="002C27D2" w:rsidRPr="002C27D2" w:rsidRDefault="002C27D2" w:rsidP="002C27D2">
      <w:pPr>
        <w:pStyle w:val="a4"/>
        <w:rPr>
          <w:rFonts w:ascii="Times New Roman" w:hAnsi="Times New Roman" w:cs="Times New Roman"/>
          <w:szCs w:val="28"/>
        </w:rPr>
      </w:pPr>
    </w:p>
    <w:p w:rsidR="002C27D2" w:rsidRPr="002C27D2" w:rsidRDefault="002C27D2" w:rsidP="002C27D2">
      <w:pPr>
        <w:pStyle w:val="a4"/>
        <w:rPr>
          <w:rFonts w:ascii="Times New Roman" w:hAnsi="Times New Roman" w:cs="Times New Roman"/>
          <w:szCs w:val="28"/>
        </w:rPr>
      </w:pPr>
      <w:r w:rsidRPr="002C27D2">
        <w:rPr>
          <w:rFonts w:ascii="Times New Roman" w:hAnsi="Times New Roman" w:cs="Times New Roman"/>
          <w:szCs w:val="28"/>
        </w:rPr>
        <w:t>Количество педагогических работников, прошедших курсы повышения квалификации в Сириусе - __</w:t>
      </w:r>
      <w:r w:rsidR="00EE326D">
        <w:rPr>
          <w:rFonts w:ascii="Times New Roman" w:hAnsi="Times New Roman" w:cs="Times New Roman"/>
          <w:szCs w:val="28"/>
        </w:rPr>
        <w:t>0</w:t>
      </w:r>
      <w:r w:rsidRPr="002C27D2">
        <w:rPr>
          <w:rFonts w:ascii="Times New Roman" w:hAnsi="Times New Roman" w:cs="Times New Roman"/>
          <w:szCs w:val="28"/>
        </w:rPr>
        <w:t xml:space="preserve">___ел. </w:t>
      </w:r>
    </w:p>
    <w:p w:rsidR="002C27D2" w:rsidRPr="00765B5A" w:rsidRDefault="002C27D2" w:rsidP="00443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126" w:rsidRPr="00765B5A" w:rsidRDefault="00E14126" w:rsidP="00EB57B3">
      <w:pPr>
        <w:tabs>
          <w:tab w:val="left" w:pos="313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5A">
        <w:rPr>
          <w:rFonts w:ascii="Times New Roman" w:hAnsi="Times New Roman" w:cs="Times New Roman"/>
          <w:b/>
          <w:sz w:val="24"/>
          <w:szCs w:val="24"/>
        </w:rPr>
        <w:t>Мониторинг реализации программы воспитания</w:t>
      </w:r>
    </w:p>
    <w:p w:rsidR="00ED6777" w:rsidRPr="00765B5A" w:rsidRDefault="00ED6777" w:rsidP="00ED6777">
      <w:pPr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 xml:space="preserve">Результатом реализации рабочей программы воспитания </w:t>
      </w:r>
      <w:proofErr w:type="gramStart"/>
      <w:r w:rsidRPr="00765B5A"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 w:rsidRPr="00765B5A">
        <w:rPr>
          <w:rFonts w:ascii="Times New Roman" w:hAnsi="Times New Roman" w:cs="Times New Roman"/>
          <w:sz w:val="24"/>
          <w:szCs w:val="24"/>
        </w:rPr>
        <w:t xml:space="preserve"> следующие показатели:</w:t>
      </w:r>
    </w:p>
    <w:p w:rsidR="002C27D2" w:rsidRDefault="00ED6777" w:rsidP="00ED677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Доля обучающихся принявших участие в мероприятиях по формированию установок здорового образа жизни –  8</w:t>
      </w:r>
      <w:r w:rsidR="00D1378A" w:rsidRPr="00765B5A">
        <w:rPr>
          <w:rFonts w:ascii="Times New Roman" w:hAnsi="Times New Roman" w:cs="Times New Roman"/>
          <w:sz w:val="24"/>
          <w:szCs w:val="24"/>
        </w:rPr>
        <w:t>31</w:t>
      </w:r>
      <w:r w:rsidRPr="00765B5A">
        <w:rPr>
          <w:rFonts w:ascii="Times New Roman" w:hAnsi="Times New Roman" w:cs="Times New Roman"/>
          <w:sz w:val="24"/>
          <w:szCs w:val="24"/>
        </w:rPr>
        <w:t xml:space="preserve">/ 100%  </w:t>
      </w:r>
    </w:p>
    <w:p w:rsidR="00ED6777" w:rsidRPr="002C27D2" w:rsidRDefault="002C27D2" w:rsidP="00ED6777">
      <w:pPr>
        <w:pStyle w:val="a4"/>
        <w:numPr>
          <w:ilvl w:val="0"/>
          <w:numId w:val="27"/>
        </w:numPr>
        <w:rPr>
          <w:rFonts w:ascii="Times New Roman" w:hAnsi="Times New Roman" w:cs="Times New Roman"/>
          <w:szCs w:val="24"/>
        </w:rPr>
      </w:pPr>
      <w:r w:rsidRPr="002C27D2">
        <w:rPr>
          <w:rFonts w:ascii="Times New Roman" w:hAnsi="Times New Roman" w:cs="Times New Roman"/>
          <w:sz w:val="24"/>
          <w:szCs w:val="28"/>
        </w:rPr>
        <w:t>Доля обучающихся по дополнительным общеобразовательным программам уменьшилась в связи с нехваткой кадров, в этом году она составила- ___</w:t>
      </w:r>
      <w:r>
        <w:rPr>
          <w:rFonts w:ascii="Times New Roman" w:hAnsi="Times New Roman" w:cs="Times New Roman"/>
          <w:sz w:val="24"/>
          <w:szCs w:val="28"/>
        </w:rPr>
        <w:t>85</w:t>
      </w:r>
      <w:r w:rsidRPr="002C27D2">
        <w:rPr>
          <w:rFonts w:ascii="Times New Roman" w:hAnsi="Times New Roman" w:cs="Times New Roman"/>
          <w:sz w:val="24"/>
          <w:szCs w:val="28"/>
        </w:rPr>
        <w:t>___%</w:t>
      </w:r>
      <w:r w:rsidR="00ED6777" w:rsidRPr="002C27D2">
        <w:rPr>
          <w:rFonts w:ascii="Times New Roman" w:hAnsi="Times New Roman" w:cs="Times New Roman"/>
          <w:szCs w:val="24"/>
        </w:rPr>
        <w:t xml:space="preserve"> </w:t>
      </w:r>
    </w:p>
    <w:p w:rsidR="00ED6777" w:rsidRPr="00765B5A" w:rsidRDefault="00ED6777" w:rsidP="00ED6777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Удовлетворенность родителей образовательным и воспитательным процессом возросла и составляет 9</w:t>
      </w:r>
      <w:r w:rsidR="00D1378A" w:rsidRPr="00765B5A">
        <w:rPr>
          <w:rFonts w:ascii="Times New Roman" w:hAnsi="Times New Roman" w:cs="Times New Roman"/>
          <w:sz w:val="24"/>
          <w:szCs w:val="24"/>
        </w:rPr>
        <w:t>4</w:t>
      </w:r>
      <w:r w:rsidRPr="00765B5A">
        <w:rPr>
          <w:rFonts w:ascii="Times New Roman" w:hAnsi="Times New Roman" w:cs="Times New Roman"/>
          <w:sz w:val="24"/>
          <w:szCs w:val="24"/>
        </w:rPr>
        <w:t>,5%;</w:t>
      </w:r>
    </w:p>
    <w:p w:rsidR="00ED6777" w:rsidRPr="00765B5A" w:rsidRDefault="00ED6777" w:rsidP="00ED6777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Доля семей, принимающих участие в организации и проведении мероприятий (конференций, семинаров, круглых столов, фестивалей и конкурсов семейного творчества, культурно-досуговых акциях и пр.) – 198/24,5%</w:t>
      </w:r>
      <w:r w:rsidR="009B4715">
        <w:rPr>
          <w:rFonts w:ascii="Times New Roman" w:hAnsi="Times New Roman" w:cs="Times New Roman"/>
          <w:sz w:val="24"/>
          <w:szCs w:val="24"/>
        </w:rPr>
        <w:t xml:space="preserve"> участие семей в </w:t>
      </w:r>
      <w:proofErr w:type="spellStart"/>
      <w:proofErr w:type="gramStart"/>
      <w:r w:rsidR="009B4715" w:rsidRPr="009B471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9B4715" w:rsidRPr="009B4715">
        <w:rPr>
          <w:rFonts w:ascii="Times New Roman" w:hAnsi="Times New Roman" w:cs="Times New Roman"/>
          <w:sz w:val="24"/>
          <w:szCs w:val="24"/>
        </w:rPr>
        <w:t xml:space="preserve"> городских соревнованиях среди семей школ города "Папа, мама, я - туристская семья"</w:t>
      </w:r>
      <w:r w:rsidR="009B4715">
        <w:rPr>
          <w:rFonts w:ascii="Times New Roman" w:hAnsi="Times New Roman" w:cs="Times New Roman"/>
          <w:sz w:val="24"/>
          <w:szCs w:val="24"/>
        </w:rPr>
        <w:t xml:space="preserve">-1 место, 2 место </w:t>
      </w:r>
      <w:r w:rsidR="009B4715" w:rsidRPr="009B4715">
        <w:rPr>
          <w:rFonts w:ascii="Times New Roman" w:hAnsi="Times New Roman" w:cs="Times New Roman"/>
          <w:sz w:val="24"/>
          <w:szCs w:val="24"/>
        </w:rPr>
        <w:t>в муниципальном этапа фестиваля ВФСК «Готов к труду и обороне».</w:t>
      </w:r>
      <w:r w:rsidR="00542A9C" w:rsidRPr="00765B5A">
        <w:rPr>
          <w:rFonts w:ascii="Times New Roman" w:hAnsi="Times New Roman" w:cs="Times New Roman"/>
          <w:sz w:val="24"/>
          <w:szCs w:val="24"/>
        </w:rPr>
        <w:t>;</w:t>
      </w:r>
    </w:p>
    <w:p w:rsidR="00542A9C" w:rsidRPr="00765B5A" w:rsidRDefault="00542A9C" w:rsidP="00542A9C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В волонтёрских акциях приняло участие более 647/</w:t>
      </w:r>
      <w:r w:rsidR="009B4715">
        <w:rPr>
          <w:rFonts w:ascii="Times New Roman" w:hAnsi="Times New Roman" w:cs="Times New Roman"/>
          <w:sz w:val="24"/>
          <w:szCs w:val="24"/>
        </w:rPr>
        <w:t>77.8</w:t>
      </w:r>
      <w:r w:rsidRPr="00765B5A">
        <w:rPr>
          <w:rFonts w:ascii="Times New Roman" w:hAnsi="Times New Roman" w:cs="Times New Roman"/>
          <w:sz w:val="24"/>
          <w:szCs w:val="24"/>
        </w:rPr>
        <w:t>%.</w:t>
      </w:r>
    </w:p>
    <w:p w:rsidR="00ED6777" w:rsidRPr="009B4715" w:rsidRDefault="00542A9C" w:rsidP="009B471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65B5A">
        <w:rPr>
          <w:rFonts w:ascii="Times New Roman" w:hAnsi="Times New Roman" w:cs="Times New Roman"/>
          <w:sz w:val="24"/>
          <w:szCs w:val="24"/>
        </w:rPr>
        <w:t>Доля обучающихся, принимающих участие в работе детских общественных объединений и органов ученического самоуправления – 694/8</w:t>
      </w:r>
      <w:r w:rsidR="009B4715">
        <w:rPr>
          <w:rFonts w:ascii="Times New Roman" w:hAnsi="Times New Roman" w:cs="Times New Roman"/>
          <w:sz w:val="24"/>
          <w:szCs w:val="24"/>
        </w:rPr>
        <w:t>3</w:t>
      </w:r>
      <w:r w:rsidRPr="00765B5A">
        <w:rPr>
          <w:rFonts w:ascii="Times New Roman" w:hAnsi="Times New Roman" w:cs="Times New Roman"/>
          <w:sz w:val="24"/>
          <w:szCs w:val="24"/>
        </w:rPr>
        <w:t>%.</w:t>
      </w:r>
    </w:p>
    <w:p w:rsidR="00542A9C" w:rsidRPr="00765B5A" w:rsidRDefault="00542A9C" w:rsidP="00542A9C">
      <w:pPr>
        <w:widowControl w:val="0"/>
        <w:tabs>
          <w:tab w:val="left" w:pos="7938"/>
          <w:tab w:val="left" w:pos="1020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</w:pPr>
      <w:r w:rsidRPr="00765B5A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Общие выводы: </w:t>
      </w:r>
    </w:p>
    <w:p w:rsidR="00542A9C" w:rsidRPr="00765B5A" w:rsidRDefault="00542A9C" w:rsidP="00542A9C">
      <w:pPr>
        <w:widowControl w:val="0"/>
        <w:tabs>
          <w:tab w:val="left" w:pos="7938"/>
          <w:tab w:val="left" w:pos="1020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zh-CN" w:bidi="hi-IN"/>
        </w:rPr>
      </w:pPr>
      <w:r w:rsidRPr="00765B5A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1. Общие показатели личностного роста обучающихся 5-11 классов по большинству критериев соответствуют норме показателя доли обучающихся, имеющих удовлетворительные и высокие показатели по результатам диагностики, составляют более 83% по школе. </w:t>
      </w:r>
    </w:p>
    <w:p w:rsidR="00542A9C" w:rsidRPr="00765B5A" w:rsidRDefault="00542A9C" w:rsidP="00542A9C">
      <w:pPr>
        <w:widowControl w:val="0"/>
        <w:tabs>
          <w:tab w:val="left" w:pos="7938"/>
          <w:tab w:val="left" w:pos="1049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zh-CN" w:bidi="hi-IN"/>
        </w:rPr>
      </w:pPr>
      <w:r w:rsidRPr="00765B5A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2. </w:t>
      </w:r>
      <w:r w:rsidR="00E92BEC">
        <w:rPr>
          <w:rStyle w:val="FontStyle35"/>
          <w:rFonts w:ascii="Times New Roman" w:hAnsi="Times New Roman" w:cs="Times New Roman"/>
          <w:sz w:val="24"/>
          <w:szCs w:val="24"/>
        </w:rPr>
        <w:t>У</w:t>
      </w:r>
      <w:r w:rsidR="00E92BEC" w:rsidRPr="002035B2">
        <w:rPr>
          <w:rStyle w:val="FontStyle35"/>
          <w:rFonts w:ascii="Times New Roman" w:hAnsi="Times New Roman" w:cs="Times New Roman"/>
          <w:sz w:val="24"/>
          <w:szCs w:val="24"/>
        </w:rPr>
        <w:t>стойчиво-позитивн</w:t>
      </w:r>
      <w:r w:rsidR="00E92BEC">
        <w:rPr>
          <w:rStyle w:val="FontStyle35"/>
          <w:rFonts w:ascii="Times New Roman" w:hAnsi="Times New Roman" w:cs="Times New Roman"/>
          <w:sz w:val="24"/>
          <w:szCs w:val="24"/>
        </w:rPr>
        <w:t>ый</w:t>
      </w:r>
      <w:r w:rsidR="00E92BEC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</w:t>
      </w:r>
      <w:r w:rsidRPr="00765B5A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показатель отношения к своему внутреннему миру. </w:t>
      </w:r>
    </w:p>
    <w:p w:rsidR="00542A9C" w:rsidRPr="00765B5A" w:rsidRDefault="00542A9C" w:rsidP="00542A9C">
      <w:pPr>
        <w:widowControl w:val="0"/>
        <w:tabs>
          <w:tab w:val="left" w:pos="7938"/>
          <w:tab w:val="left" w:pos="1049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zh-CN" w:bidi="hi-IN"/>
        </w:rPr>
      </w:pPr>
      <w:r w:rsidRPr="00765B5A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4. Исходя из полученных результатов в целом по школе (5-11 класс) можно выделить направления, по к</w:t>
      </w:r>
      <w:r w:rsidR="00E92BEC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оторым необходимо организовать </w:t>
      </w:r>
      <w:r w:rsidRPr="00765B5A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воспитательную работу:</w:t>
      </w:r>
      <w:r w:rsidR="00C8527E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усилить работу по вовлечению детей в «Движение</w:t>
      </w:r>
      <w:proofErr w:type="gramStart"/>
      <w:r w:rsidR="00C8527E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П</w:t>
      </w:r>
      <w:proofErr w:type="gramEnd"/>
      <w:r w:rsidR="00C8527E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ервых».</w:t>
      </w:r>
    </w:p>
    <w:p w:rsidR="00542A9C" w:rsidRPr="00765B5A" w:rsidRDefault="00542A9C" w:rsidP="00542A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A9C" w:rsidRPr="00765B5A" w:rsidRDefault="00542A9C" w:rsidP="00542A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126" w:rsidRPr="00765B5A" w:rsidRDefault="00542A9C" w:rsidP="00542A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ВР              </w:t>
      </w:r>
      <w:proofErr w:type="gramStart"/>
      <w:r w:rsidR="00E92BEC">
        <w:rPr>
          <w:rFonts w:ascii="Times New Roman" w:eastAsia="Times New Roman" w:hAnsi="Times New Roman" w:cs="Times New Roman"/>
          <w:color w:val="000000"/>
          <w:sz w:val="24"/>
          <w:szCs w:val="24"/>
        </w:rPr>
        <w:t>Лепеха</w:t>
      </w:r>
      <w:proofErr w:type="gramEnd"/>
      <w:r w:rsidR="00E92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Д.М, </w:t>
      </w:r>
      <w:proofErr w:type="spellStart"/>
      <w:r w:rsidR="003207D9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Патрина</w:t>
      </w:r>
      <w:proofErr w:type="spellEnd"/>
      <w:r w:rsidR="00320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5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07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5B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207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5B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E14126" w:rsidRPr="00765B5A" w:rsidSect="003D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11" w:rsidRDefault="00345611" w:rsidP="00EA49A9">
      <w:pPr>
        <w:spacing w:after="0" w:line="240" w:lineRule="auto"/>
      </w:pPr>
      <w:r>
        <w:separator/>
      </w:r>
    </w:p>
  </w:endnote>
  <w:endnote w:type="continuationSeparator" w:id="0">
    <w:p w:rsidR="00345611" w:rsidRDefault="00345611" w:rsidP="00E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11" w:rsidRDefault="00345611" w:rsidP="00EA49A9">
      <w:pPr>
        <w:spacing w:after="0" w:line="240" w:lineRule="auto"/>
      </w:pPr>
      <w:r>
        <w:separator/>
      </w:r>
    </w:p>
  </w:footnote>
  <w:footnote w:type="continuationSeparator" w:id="0">
    <w:p w:rsidR="00345611" w:rsidRDefault="00345611" w:rsidP="00EA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F55"/>
    <w:multiLevelType w:val="hybridMultilevel"/>
    <w:tmpl w:val="DE2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06A0"/>
    <w:multiLevelType w:val="hybridMultilevel"/>
    <w:tmpl w:val="A9A4A738"/>
    <w:lvl w:ilvl="0" w:tplc="8EBC4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69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00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E9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609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E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C2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E4A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E3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E3E27"/>
    <w:multiLevelType w:val="hybridMultilevel"/>
    <w:tmpl w:val="5C6C1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7D379E"/>
    <w:multiLevelType w:val="hybridMultilevel"/>
    <w:tmpl w:val="D770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D4F8B"/>
    <w:multiLevelType w:val="hybridMultilevel"/>
    <w:tmpl w:val="7C1A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5151"/>
    <w:multiLevelType w:val="hybridMultilevel"/>
    <w:tmpl w:val="9D36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66F8F"/>
    <w:multiLevelType w:val="hybridMultilevel"/>
    <w:tmpl w:val="0FA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C39C7"/>
    <w:multiLevelType w:val="multilevel"/>
    <w:tmpl w:val="D54C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410E13"/>
    <w:multiLevelType w:val="hybridMultilevel"/>
    <w:tmpl w:val="68FA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67182"/>
    <w:multiLevelType w:val="hybridMultilevel"/>
    <w:tmpl w:val="C35A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22CA7"/>
    <w:multiLevelType w:val="hybridMultilevel"/>
    <w:tmpl w:val="BF8E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33782"/>
    <w:multiLevelType w:val="hybridMultilevel"/>
    <w:tmpl w:val="6226BC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E239C8"/>
    <w:multiLevelType w:val="hybridMultilevel"/>
    <w:tmpl w:val="172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A44C4"/>
    <w:multiLevelType w:val="hybridMultilevel"/>
    <w:tmpl w:val="8682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25D22"/>
    <w:multiLevelType w:val="hybridMultilevel"/>
    <w:tmpl w:val="6A10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56CC8"/>
    <w:multiLevelType w:val="hybridMultilevel"/>
    <w:tmpl w:val="FBE4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5732C"/>
    <w:multiLevelType w:val="multilevel"/>
    <w:tmpl w:val="6DFC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84BD1"/>
    <w:multiLevelType w:val="hybridMultilevel"/>
    <w:tmpl w:val="B27C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47D30"/>
    <w:multiLevelType w:val="multilevel"/>
    <w:tmpl w:val="E9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B6057"/>
    <w:multiLevelType w:val="hybridMultilevel"/>
    <w:tmpl w:val="E70E9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4B5174"/>
    <w:multiLevelType w:val="hybridMultilevel"/>
    <w:tmpl w:val="2C12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A135A"/>
    <w:multiLevelType w:val="hybridMultilevel"/>
    <w:tmpl w:val="2B90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B63F0"/>
    <w:multiLevelType w:val="hybridMultilevel"/>
    <w:tmpl w:val="0CCC6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65F32"/>
    <w:multiLevelType w:val="hybridMultilevel"/>
    <w:tmpl w:val="858258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DF53EC"/>
    <w:multiLevelType w:val="hybridMultilevel"/>
    <w:tmpl w:val="765641BE"/>
    <w:lvl w:ilvl="0" w:tplc="8C563008">
      <w:numFmt w:val="bullet"/>
      <w:lvlText w:val="-"/>
      <w:lvlJc w:val="left"/>
      <w:pPr>
        <w:ind w:left="622" w:hanging="567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E946D0FA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8A1A86F8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62D862B4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2BC0BE30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F1DAD4AC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68644414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2EE46108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0AC6C97E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25">
    <w:nsid w:val="6E673C21"/>
    <w:multiLevelType w:val="hybridMultilevel"/>
    <w:tmpl w:val="4106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E8666D"/>
    <w:multiLevelType w:val="hybridMultilevel"/>
    <w:tmpl w:val="6CC065D6"/>
    <w:lvl w:ilvl="0" w:tplc="64FCA736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703568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E946D0FA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CDB087A0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7A0A47F4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C4D227FE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AA1EDC30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C16E4F84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E0E0720C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27">
    <w:nsid w:val="757C6991"/>
    <w:multiLevelType w:val="hybridMultilevel"/>
    <w:tmpl w:val="4E28A7BC"/>
    <w:lvl w:ilvl="0" w:tplc="E946D0F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A34D5"/>
    <w:multiLevelType w:val="hybridMultilevel"/>
    <w:tmpl w:val="2A0C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D578D"/>
    <w:multiLevelType w:val="hybridMultilevel"/>
    <w:tmpl w:val="7D3C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20ACC"/>
    <w:multiLevelType w:val="hybridMultilevel"/>
    <w:tmpl w:val="A9DE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9"/>
  </w:num>
  <w:num w:numId="5">
    <w:abstractNumId w:val="3"/>
  </w:num>
  <w:num w:numId="6">
    <w:abstractNumId w:val="2"/>
  </w:num>
  <w:num w:numId="7">
    <w:abstractNumId w:val="26"/>
  </w:num>
  <w:num w:numId="8">
    <w:abstractNumId w:val="15"/>
  </w:num>
  <w:num w:numId="9">
    <w:abstractNumId w:val="4"/>
  </w:num>
  <w:num w:numId="10">
    <w:abstractNumId w:val="13"/>
  </w:num>
  <w:num w:numId="11">
    <w:abstractNumId w:val="14"/>
  </w:num>
  <w:num w:numId="12">
    <w:abstractNumId w:val="30"/>
  </w:num>
  <w:num w:numId="13">
    <w:abstractNumId w:val="22"/>
  </w:num>
  <w:num w:numId="14">
    <w:abstractNumId w:val="28"/>
  </w:num>
  <w:num w:numId="15">
    <w:abstractNumId w:val="27"/>
  </w:num>
  <w:num w:numId="16">
    <w:abstractNumId w:val="25"/>
  </w:num>
  <w:num w:numId="17">
    <w:abstractNumId w:val="5"/>
  </w:num>
  <w:num w:numId="18">
    <w:abstractNumId w:val="9"/>
  </w:num>
  <w:num w:numId="19">
    <w:abstractNumId w:val="6"/>
  </w:num>
  <w:num w:numId="20">
    <w:abstractNumId w:val="17"/>
  </w:num>
  <w:num w:numId="21">
    <w:abstractNumId w:val="21"/>
  </w:num>
  <w:num w:numId="22">
    <w:abstractNumId w:val="11"/>
  </w:num>
  <w:num w:numId="23">
    <w:abstractNumId w:val="8"/>
  </w:num>
  <w:num w:numId="24">
    <w:abstractNumId w:val="20"/>
  </w:num>
  <w:num w:numId="25">
    <w:abstractNumId w:val="24"/>
  </w:num>
  <w:num w:numId="26">
    <w:abstractNumId w:val="0"/>
  </w:num>
  <w:num w:numId="27">
    <w:abstractNumId w:val="1"/>
  </w:num>
  <w:num w:numId="28">
    <w:abstractNumId w:val="10"/>
  </w:num>
  <w:num w:numId="29">
    <w:abstractNumId w:val="7"/>
  </w:num>
  <w:num w:numId="30">
    <w:abstractNumId w:val="18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5393"/>
    <w:rsid w:val="0003430D"/>
    <w:rsid w:val="00074C45"/>
    <w:rsid w:val="000758E8"/>
    <w:rsid w:val="00076C8E"/>
    <w:rsid w:val="000A4E3F"/>
    <w:rsid w:val="00120B7B"/>
    <w:rsid w:val="00155EB0"/>
    <w:rsid w:val="00176381"/>
    <w:rsid w:val="002A135C"/>
    <w:rsid w:val="002B6388"/>
    <w:rsid w:val="002C27D2"/>
    <w:rsid w:val="002C73BE"/>
    <w:rsid w:val="002D5397"/>
    <w:rsid w:val="00303D89"/>
    <w:rsid w:val="003207D9"/>
    <w:rsid w:val="00345611"/>
    <w:rsid w:val="00346A13"/>
    <w:rsid w:val="003622CC"/>
    <w:rsid w:val="003B2598"/>
    <w:rsid w:val="003D468B"/>
    <w:rsid w:val="003F6520"/>
    <w:rsid w:val="00401D7C"/>
    <w:rsid w:val="00407E8F"/>
    <w:rsid w:val="0041711E"/>
    <w:rsid w:val="00443A6A"/>
    <w:rsid w:val="00445393"/>
    <w:rsid w:val="0045373C"/>
    <w:rsid w:val="004B6721"/>
    <w:rsid w:val="004D2AB8"/>
    <w:rsid w:val="004D5376"/>
    <w:rsid w:val="004E68A6"/>
    <w:rsid w:val="00501CB0"/>
    <w:rsid w:val="005050D3"/>
    <w:rsid w:val="0051787E"/>
    <w:rsid w:val="00542A9C"/>
    <w:rsid w:val="00547C33"/>
    <w:rsid w:val="0059607D"/>
    <w:rsid w:val="005D0385"/>
    <w:rsid w:val="005D4E85"/>
    <w:rsid w:val="005E1035"/>
    <w:rsid w:val="006033F0"/>
    <w:rsid w:val="00650A30"/>
    <w:rsid w:val="0065613F"/>
    <w:rsid w:val="00657B87"/>
    <w:rsid w:val="0067430F"/>
    <w:rsid w:val="006A7386"/>
    <w:rsid w:val="007146D9"/>
    <w:rsid w:val="007268B0"/>
    <w:rsid w:val="00765B5A"/>
    <w:rsid w:val="00770CD3"/>
    <w:rsid w:val="00802640"/>
    <w:rsid w:val="00823E31"/>
    <w:rsid w:val="008708DF"/>
    <w:rsid w:val="0089742D"/>
    <w:rsid w:val="008A2D39"/>
    <w:rsid w:val="008D428A"/>
    <w:rsid w:val="00903B39"/>
    <w:rsid w:val="00920621"/>
    <w:rsid w:val="00943176"/>
    <w:rsid w:val="00972A2F"/>
    <w:rsid w:val="009838C8"/>
    <w:rsid w:val="009A65E5"/>
    <w:rsid w:val="009B4715"/>
    <w:rsid w:val="009B59C8"/>
    <w:rsid w:val="00A17237"/>
    <w:rsid w:val="00A31C47"/>
    <w:rsid w:val="00A777C7"/>
    <w:rsid w:val="00A95F11"/>
    <w:rsid w:val="00B55691"/>
    <w:rsid w:val="00B6452B"/>
    <w:rsid w:val="00B66C44"/>
    <w:rsid w:val="00B67041"/>
    <w:rsid w:val="00B90940"/>
    <w:rsid w:val="00BA32C9"/>
    <w:rsid w:val="00BA7822"/>
    <w:rsid w:val="00BB7B7B"/>
    <w:rsid w:val="00C56B13"/>
    <w:rsid w:val="00C8527E"/>
    <w:rsid w:val="00CB6B5B"/>
    <w:rsid w:val="00D12CFD"/>
    <w:rsid w:val="00D1378A"/>
    <w:rsid w:val="00D16138"/>
    <w:rsid w:val="00D632A4"/>
    <w:rsid w:val="00D87F86"/>
    <w:rsid w:val="00DB5E9B"/>
    <w:rsid w:val="00DD7918"/>
    <w:rsid w:val="00E14126"/>
    <w:rsid w:val="00E84F9B"/>
    <w:rsid w:val="00E84FA5"/>
    <w:rsid w:val="00E92BEC"/>
    <w:rsid w:val="00EA49A9"/>
    <w:rsid w:val="00EB57B3"/>
    <w:rsid w:val="00EC5924"/>
    <w:rsid w:val="00ED6777"/>
    <w:rsid w:val="00EE326D"/>
    <w:rsid w:val="00EE7001"/>
    <w:rsid w:val="00EF3255"/>
    <w:rsid w:val="00F24BE2"/>
    <w:rsid w:val="00FC54CF"/>
    <w:rsid w:val="00FD77AA"/>
    <w:rsid w:val="00FE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одпись таблицы,Num Bullet 1,Bullet Number,Индексы,it_List1,Светлый список - Акцент 51,Абзац2,Абзац 2,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5"/>
    <w:uiPriority w:val="99"/>
    <w:qFormat/>
    <w:rsid w:val="0044539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49A9"/>
  </w:style>
  <w:style w:type="paragraph" w:styleId="a8">
    <w:name w:val="footer"/>
    <w:basedOn w:val="a"/>
    <w:link w:val="a9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49A9"/>
  </w:style>
  <w:style w:type="character" w:customStyle="1" w:styleId="a5">
    <w:name w:val="Абзац списка Знак"/>
    <w:aliases w:val="Подпись таблицы Знак,Num Bullet 1 Знак,Bullet Number Знак,Индексы Знак,it_List1 Знак,Светлый список - Акцент 51 Знак,Абзац2 Знак,Абзац 2 Знак,Текст с номером Знак,ПАРАГРАФ Знак,Абзац списка для документа Знак,Абзац списка4 Знак"/>
    <w:basedOn w:val="a0"/>
    <w:link w:val="a4"/>
    <w:uiPriority w:val="99"/>
    <w:qFormat/>
    <w:rsid w:val="00903B39"/>
  </w:style>
  <w:style w:type="paragraph" w:styleId="aa">
    <w:name w:val="Body Text"/>
    <w:basedOn w:val="a"/>
    <w:link w:val="ab"/>
    <w:uiPriority w:val="1"/>
    <w:unhideWhenUsed/>
    <w:qFormat/>
    <w:rsid w:val="00903B3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903B3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Абзац списка11"/>
    <w:basedOn w:val="a"/>
    <w:qFormat/>
    <w:rsid w:val="00501CB0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qFormat/>
    <w:rsid w:val="00346A13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qFormat/>
    <w:rsid w:val="00346A13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0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920621"/>
    <w:rPr>
      <w:color w:val="0000FF"/>
      <w:u w:val="single"/>
    </w:rPr>
  </w:style>
  <w:style w:type="character" w:styleId="ae">
    <w:name w:val="Strong"/>
    <w:basedOn w:val="a0"/>
    <w:uiPriority w:val="22"/>
    <w:qFormat/>
    <w:rsid w:val="00D1378A"/>
    <w:rPr>
      <w:b/>
      <w:bCs/>
    </w:rPr>
  </w:style>
  <w:style w:type="paragraph" w:customStyle="1" w:styleId="ds-markdown-paragraph">
    <w:name w:val="ds-markdown-paragraph"/>
    <w:basedOn w:val="a"/>
    <w:rsid w:val="00D1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BA32C9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1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7237"/>
    <w:rPr>
      <w:rFonts w:ascii="Tahoma" w:hAnsi="Tahoma" w:cs="Tahoma"/>
      <w:sz w:val="16"/>
      <w:szCs w:val="16"/>
    </w:rPr>
  </w:style>
  <w:style w:type="character" w:customStyle="1" w:styleId="FontStyle35">
    <w:name w:val="Font Style35"/>
    <w:basedOn w:val="a0"/>
    <w:uiPriority w:val="99"/>
    <w:rsid w:val="00E92BEC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одпись таблицы,Num Bullet 1,Bullet Number,Индексы,it_List1,Светлый список - Акцент 51,Абзац2,Абзац 2,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5"/>
    <w:uiPriority w:val="99"/>
    <w:qFormat/>
    <w:rsid w:val="0044539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49A9"/>
  </w:style>
  <w:style w:type="paragraph" w:styleId="a8">
    <w:name w:val="footer"/>
    <w:basedOn w:val="a"/>
    <w:link w:val="a9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49A9"/>
  </w:style>
  <w:style w:type="character" w:customStyle="1" w:styleId="a5">
    <w:name w:val="Абзац списка Знак"/>
    <w:aliases w:val="Подпись таблицы Знак,Num Bullet 1 Знак,Bullet Number Знак,Индексы Знак,it_List1 Знак,Светлый список - Акцент 51 Знак,Абзац2 Знак,Абзац 2 Знак,Текст с номером Знак,ПАРАГРАФ Знак,Абзац списка для документа Знак,Абзац списка4 Знак"/>
    <w:basedOn w:val="a0"/>
    <w:link w:val="a4"/>
    <w:uiPriority w:val="99"/>
    <w:qFormat/>
    <w:rsid w:val="00903B39"/>
  </w:style>
  <w:style w:type="paragraph" w:styleId="aa">
    <w:name w:val="Body Text"/>
    <w:basedOn w:val="a"/>
    <w:link w:val="ab"/>
    <w:uiPriority w:val="1"/>
    <w:unhideWhenUsed/>
    <w:qFormat/>
    <w:rsid w:val="00903B3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903B3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Абзац списка11"/>
    <w:basedOn w:val="a"/>
    <w:qFormat/>
    <w:rsid w:val="00501CB0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qFormat/>
    <w:rsid w:val="00346A13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qFormat/>
    <w:rsid w:val="00346A13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na_sch51/3044" TargetMode="External"/><Relationship Id="rId13" Type="http://schemas.openxmlformats.org/officeDocument/2006/relationships/hyperlink" Target="https://t.me/kna_sch51/2816" TargetMode="External"/><Relationship Id="rId18" Type="http://schemas.openxmlformats.org/officeDocument/2006/relationships/hyperlink" Target="https://kom-sh51.khbschool.ru/?section_id=22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t.me/kna_sch51/5652" TargetMode="External"/><Relationship Id="rId12" Type="http://schemas.openxmlformats.org/officeDocument/2006/relationships/hyperlink" Target="https://t.me/kna_sch51/3875" TargetMode="External"/><Relationship Id="rId17" Type="http://schemas.openxmlformats.org/officeDocument/2006/relationships/hyperlink" Target="https://kom-sh51.khbschool.ru/?section_id=7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kna_sch51/535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t.me/kna_sch51/43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kna_sch51/3049" TargetMode="External"/><Relationship Id="rId14" Type="http://schemas.openxmlformats.org/officeDocument/2006/relationships/hyperlink" Target="https://t.me/kna_sch51/2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16</Pages>
  <Words>4334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v.oficerova</dc:creator>
  <cp:lastModifiedBy>USER</cp:lastModifiedBy>
  <cp:revision>31</cp:revision>
  <dcterms:created xsi:type="dcterms:W3CDTF">2024-08-05T05:35:00Z</dcterms:created>
  <dcterms:modified xsi:type="dcterms:W3CDTF">2025-06-06T01:32:00Z</dcterms:modified>
</cp:coreProperties>
</file>